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7613" w14:textId="39EDB50B" w:rsidR="004A24BC" w:rsidRDefault="004A24BC" w:rsidP="00CA0697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งาน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/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</w:t>
      </w:r>
      <w:r w:rsidRPr="004A24B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CA0697" w:rsidRPr="00CA0697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โครงการยกระดับผลสัมฤทธิ์ทางการเรียน</w:t>
      </w:r>
      <w:r w:rsidR="00CA0697" w:rsidRPr="00CA0697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1AE86AEB" w14:textId="3638FA8D" w:rsidR="00CA0697" w:rsidRPr="00CA0697" w:rsidRDefault="00CA0697" w:rsidP="00CA0697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CA0697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กิจกรรมพัฒนาระบบคอมพิวเตอร์และ </w:t>
      </w:r>
      <w:r w:rsidRPr="00CA0697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ICT</w:t>
      </w:r>
    </w:p>
    <w:p w14:paraId="5BF3B680" w14:textId="6BAC6789" w:rsidR="004A24BC" w:rsidRPr="004A24BC" w:rsidRDefault="004A24BC" w:rsidP="004A24BC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2926D9" w:rsidRPr="002926D9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ฝ่ายบริหาร</w:t>
      </w:r>
      <w:r w:rsidR="00CA0697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วิชาการ</w:t>
      </w:r>
    </w:p>
    <w:p w14:paraId="2FAD21EC" w14:textId="7AB036A5" w:rsidR="004A24BC" w:rsidRPr="004A24BC" w:rsidRDefault="004A24BC" w:rsidP="004A24BC">
      <w:pPr>
        <w:keepNext/>
        <w:spacing w:before="240" w:after="60"/>
        <w:outlineLvl w:val="3"/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สนองกลยุทธ์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สพฐ. ข้อที่ </w:t>
      </w:r>
      <w:r w:rsidR="00CA0697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๖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สพม. ข้อที่ </w:t>
      </w:r>
      <w:r w:rsidR="00CA0697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๕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r w:rsidRPr="004A24BC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รร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. ข้อที่</w:t>
      </w:r>
      <w:r w:rsidR="00211993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 xml:space="preserve"> </w:t>
      </w:r>
      <w:r w:rsidR="00CA0697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๔</w:t>
      </w:r>
    </w:p>
    <w:p w14:paraId="1FFB27EA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ลักษณะโครงการ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      ) ใหม่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 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) ต่อเนื่อง</w:t>
      </w:r>
    </w:p>
    <w:p w14:paraId="0136F2EF" w14:textId="2CDFB554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นายวุฒิชัย แม้นรัมย์</w:t>
      </w:r>
    </w:p>
    <w:p w14:paraId="341273C5" w14:textId="78F7250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๒๕๖๘-๓๐ กันยายน ๒๕๖๙</w:t>
      </w:r>
    </w:p>
    <w:p w14:paraId="42F02834" w14:textId="1D92C235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CA069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ห้องปฏิบัติการคอมพิวเตอร์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โรงเรียน </w:t>
      </w:r>
    </w:p>
    <w:p w14:paraId="12433DDB" w14:textId="1F7BD6A7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CA0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๑๕,๐๐๐ </w:t>
      </w:r>
      <w:r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8A8A605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๑. หลักการและเหตุผล / เหตุผลความจำเป็น</w:t>
      </w:r>
    </w:p>
    <w:p w14:paraId="61C25120" w14:textId="77777777" w:rsidR="00CA0697" w:rsidRPr="00CA0697" w:rsidRDefault="00CA0697" w:rsidP="00CA0697">
      <w:pPr>
        <w:spacing w:after="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การพัฒนาระบบคอมพิวเตอร์และ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ICT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ในโรงเรียนมีความสำคัญอย่างยิ่ง เนื่องจากเทคโนโลยีสารสนเทศและการสื่อสาร (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ICT)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เป็นปัจจัยสำคัญในการส่งเสริมการเรียนรู้ของนักเรียน การเพิ่มประสิทธิภาพของระบบคอมพิวเตอร์ เช่น การอัพเกรด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SSD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และ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RAM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ช่วยให้การทำงานของคอมพิวเตอร์เร็วขึ้น ซึ่งจะลดเวลาที่สูญเสียไปจากการทำงานช้าหรือการประมวลผลที่ล่าช้า ทั้งนี้ ปัญหาของระบบอินเทอร์เน็ตและการเชื่อมต่อที่ไม่เสถียร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  <w:t>อาจส่งผลให้กระบวนการเรียนการสอนที่ใช้สื่อการเรียนการสอนออนไลน์หยุดชะงัก</w:t>
      </w:r>
    </w:p>
    <w:p w14:paraId="76AF233F" w14:textId="77777777" w:rsidR="00CA0697" w:rsidRPr="00CA0697" w:rsidRDefault="00CA0697" w:rsidP="00CA0697">
      <w:pPr>
        <w:spacing w:after="0"/>
        <w:ind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จากข้อมูลของกระทรวงศึกษาธิการระบุว่าในปี 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๒๕๖๖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พบว่าโรงเรียนจำนวน 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๖๕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%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ในประเทศไทยยังมีการใช้คอมพิวเตอร์ที่มีอายุเกิน 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๕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ปี ซึ่งประสิทธิภาพการทำงานลดลงไปมาก และมีถึง 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๔๐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%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ของโรงเรียนที่ยังประสบปัญหาอินเทอร์เน็ตช้า ไม่เสถียร ส่งผลกระทบต่อการเรียนรู้ของนักเรียนโดยเฉพาะในช่วงการเรียนออนไลน์</w:t>
      </w:r>
    </w:p>
    <w:p w14:paraId="37E813EF" w14:textId="48411716" w:rsidR="00CA0697" w:rsidRDefault="00CA0697" w:rsidP="00CA0697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หากไม่มีการพัฒนาระบบคอมพิวเตอร์และ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ICT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เหล่านี้จะส่งผลต่อประสิทธิภาพการเรียนการสอนอย่างชัดเจน ได้แก่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นักเรียนจะใช้เวลารอนานในการเข้าถึงข้อมูล ทำให้เกิดความไม่พอใจและเสียโอกาสในการเรียนรู้ที่ทันสมัย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การใช้อุปกรณ์เก่าที่ไม่ได้รับการบำรุงรักษาจะทำให้การเรียนการสอนสะดุด เช่น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คอมพิวเตอร์ค้าง หรือใช้งานไม่ได้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ระบบอินเทอร์เน็ตที่ไม่มีการซ่อมบำรุงอาจทำให้ขาดการเชื่อมต่อระหว่างการสอนออนไลน์ หรือต้องยกเลิกชั่วโมงเรียนบางส่วนไป</w:t>
      </w:r>
      <w:r w:rsidRPr="00CA069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ดังนั้น โครงการนี้จึงมีความจำเป็นในการยกระดับการเรียนรู้ของนักเรียนและสร้างสภาพแวดล้อมการเรียนรู้ที่มีประสิทธิภาพ โดยผ่านการปรับปรุงระบบคอมพิวเตอร์และ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ICT </w:t>
      </w:r>
      <w:r w:rsidRPr="00CA069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ให้พร้อมใช้งาน</w:t>
      </w:r>
    </w:p>
    <w:p w14:paraId="54C6BA5C" w14:textId="77777777" w:rsidR="00CA0697" w:rsidRPr="00CA0697" w:rsidRDefault="00CA0697" w:rsidP="00CA0697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464B94D1" w14:textId="632E0D29" w:rsidR="004A24BC" w:rsidRDefault="004A24BC" w:rsidP="00473CD8">
      <w:pPr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๒. วัตถุประสงค์</w:t>
      </w:r>
    </w:p>
    <w:p w14:paraId="22C675F8" w14:textId="77777777" w:rsidR="00CA0697" w:rsidRDefault="00CA0697" w:rsidP="00CA069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903C20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เพื่อเพิ่มประสิทธิภาพการทำงานของคอมพิวเตอร์ในโรงเรียน โดยการอัพเกรด </w:t>
      </w:r>
      <w:r w:rsidRPr="00903C20">
        <w:rPr>
          <w:rFonts w:ascii="TH SarabunPSK" w:eastAsia="Times New Roman" w:hAnsi="TH SarabunPSK" w:cs="TH SarabunPSK"/>
          <w:sz w:val="32"/>
          <w:szCs w:val="32"/>
        </w:rPr>
        <w:t xml:space="preserve">SSD </w:t>
      </w:r>
      <w:r w:rsidRPr="00903C20">
        <w:rPr>
          <w:rFonts w:ascii="TH SarabunPSK" w:eastAsia="Times New Roman" w:hAnsi="TH SarabunPSK" w:cs="TH SarabunPSK"/>
          <w:sz w:val="32"/>
          <w:szCs w:val="32"/>
          <w:cs/>
        </w:rPr>
        <w:t>ให้สามารถประมวลผลได้เร็วขึ้นและรองรับการใช้งานโปรแกรมและสื่อการเรียนรู้ได้อย่างเต็มประสิทธิภาพ</w:t>
      </w:r>
    </w:p>
    <w:p w14:paraId="32A86C6F" w14:textId="77777777" w:rsidR="00CA0697" w:rsidRPr="00E324FE" w:rsidRDefault="00CA0697" w:rsidP="00CA069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903C20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เพื่อซ่อมแซมและบำรุงรักษาอุปกรณ์คอมพิวเตอร์และ </w:t>
      </w:r>
      <w:r w:rsidRPr="00903C20">
        <w:rPr>
          <w:rFonts w:ascii="TH SarabunPSK" w:eastAsia="Times New Roman" w:hAnsi="TH SarabunPSK" w:cs="TH SarabunPSK"/>
          <w:sz w:val="32"/>
          <w:szCs w:val="32"/>
        </w:rPr>
        <w:t xml:space="preserve">ICT </w:t>
      </w:r>
      <w:r w:rsidRPr="00903C20">
        <w:rPr>
          <w:rFonts w:ascii="TH SarabunPSK" w:eastAsia="Times New Roman" w:hAnsi="TH SarabunPSK" w:cs="TH SarabunPSK"/>
          <w:sz w:val="32"/>
          <w:szCs w:val="32"/>
          <w:cs/>
        </w:rPr>
        <w:t>อื่นๆ ที่ใช้ในการเรียนการสอนในห้องเรียน ให้สามารถใช้งานได้อย่างมีประสิทธิภาพและรองรับการเรียนรู้ที่ทันสมัย</w:t>
      </w:r>
    </w:p>
    <w:p w14:paraId="43279343" w14:textId="77777777" w:rsidR="00473CD8" w:rsidRDefault="00473CD8" w:rsidP="00473CD8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044C004" w14:textId="77777777" w:rsidR="00473CD8" w:rsidRPr="004A24BC" w:rsidRDefault="00473CD8" w:rsidP="00CA0697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36DF460" w14:textId="66896781" w:rsidR="004A24BC" w:rsidRPr="004A24BC" w:rsidRDefault="004A24BC" w:rsidP="004A24BC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๓. ลักษณะกิจกรรม</w:t>
      </w:r>
    </w:p>
    <w:p w14:paraId="3EBAAC89" w14:textId="5E2831DA" w:rsidR="002926D9" w:rsidRDefault="004A24BC" w:rsidP="00CA0697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CA0697" w:rsidRPr="00903C20">
        <w:rPr>
          <w:rFonts w:ascii="TH SarabunPSK" w:hAnsi="TH SarabunPSK" w:cs="TH SarabunPSK"/>
          <w:sz w:val="32"/>
          <w:szCs w:val="32"/>
          <w:cs/>
        </w:rPr>
        <w:t>ลักษณะกิจกรรมการอัพเกรดคอมพิวเตอร์</w:t>
      </w:r>
      <w:r w:rsidR="00CA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97" w:rsidRPr="00903C20">
        <w:rPr>
          <w:rFonts w:ascii="TH SarabunPSK" w:hAnsi="TH SarabunPSK" w:cs="TH SarabunPSK"/>
          <w:sz w:val="32"/>
          <w:szCs w:val="32"/>
          <w:cs/>
        </w:rPr>
        <w:t xml:space="preserve">ติดตั้ง </w:t>
      </w:r>
      <w:r w:rsidR="00CA0697" w:rsidRPr="00903C20">
        <w:rPr>
          <w:rFonts w:ascii="TH SarabunPSK" w:hAnsi="TH SarabunPSK" w:cs="TH SarabunPSK"/>
          <w:sz w:val="32"/>
          <w:szCs w:val="32"/>
        </w:rPr>
        <w:t xml:space="preserve">SSD </w:t>
      </w:r>
      <w:r w:rsidR="00CA0697" w:rsidRPr="00903C20">
        <w:rPr>
          <w:rFonts w:ascii="TH SarabunPSK" w:hAnsi="TH SarabunPSK" w:cs="TH SarabunPSK"/>
          <w:sz w:val="32"/>
          <w:szCs w:val="32"/>
          <w:cs/>
        </w:rPr>
        <w:t>ให้กับคอมพิวเตอร์ที่ใช้งานในห้องเรียนหรือห้องคอมพิวเตอร์ เพื่อเพิ่มประสิทธิภาพการทำงานให้รองรับโปรแกรมและแอปพลิเคชันที่จำเป็นในการเรียนการสอนได้ดีขึ้น</w:t>
      </w:r>
      <w:r w:rsidR="00CA0697">
        <w:rPr>
          <w:rFonts w:ascii="TH SarabunPSK" w:hAnsi="TH SarabunPSK" w:cs="TH SarabunPSK" w:hint="cs"/>
          <w:sz w:val="32"/>
          <w:szCs w:val="32"/>
          <w:cs/>
        </w:rPr>
        <w:t xml:space="preserve"> มีการ</w:t>
      </w:r>
      <w:r w:rsidR="00CA0697" w:rsidRPr="00903C20">
        <w:rPr>
          <w:rFonts w:ascii="TH SarabunPSK" w:hAnsi="TH SarabunPSK" w:cs="TH SarabunPSK"/>
          <w:sz w:val="32"/>
          <w:szCs w:val="32"/>
          <w:cs/>
        </w:rPr>
        <w:t>ทดสอบระบบหลังการอัพเกรดเพื่อให้แน่ใจว่าคอมพิวเตอร์สามารถทำงานได้อย่างราบรื่น</w:t>
      </w:r>
      <w:r w:rsidR="00CA0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697">
        <w:rPr>
          <w:rFonts w:ascii="TH SarabunPSK" w:hAnsi="TH SarabunPSK" w:cs="TH SarabunPSK"/>
          <w:sz w:val="32"/>
          <w:szCs w:val="32"/>
          <w:cs/>
        </w:rPr>
        <w:br/>
      </w:r>
    </w:p>
    <w:p w14:paraId="12890B93" w14:textId="0923D54D" w:rsidR="004A24BC" w:rsidRPr="004A24BC" w:rsidRDefault="004A24BC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 เป้าหมายผลผลิต</w:t>
      </w:r>
    </w:p>
    <w:p w14:paraId="1721492A" w14:textId="77777777" w:rsidR="00CA0697" w:rsidRPr="00E324FE" w:rsidRDefault="004A24BC" w:rsidP="00CA0697">
      <w:pPr>
        <w:rPr>
          <w:rFonts w:ascii="TH SarabunPSK" w:hAnsi="TH SarabunPSK" w:cs="TH SarabunPSK"/>
          <w:b/>
          <w:bCs/>
          <w:sz w:val="32"/>
          <w:szCs w:val="32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CA0697" w:rsidRPr="00E324FE">
        <w:rPr>
          <w:rFonts w:ascii="TH SarabunPSK" w:hAnsi="TH SarabunPSK" w:cs="TH SarabunPSK"/>
          <w:b/>
          <w:bCs/>
          <w:sz w:val="32"/>
          <w:szCs w:val="32"/>
          <w:cs/>
        </w:rPr>
        <w:t>๔.๑ เป้าหมายเชิงคุณภาพ</w:t>
      </w:r>
    </w:p>
    <w:p w14:paraId="7300908B" w14:textId="77777777" w:rsidR="00CA0697" w:rsidRPr="00E324FE" w:rsidRDefault="00CA0697" w:rsidP="00CA0697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0A404F">
        <w:rPr>
          <w:rFonts w:ascii="TH SarabunPSK" w:hAnsi="TH SarabunPSK" w:cs="TH SarabunPSK"/>
          <w:sz w:val="32"/>
          <w:szCs w:val="32"/>
          <w:cs/>
        </w:rPr>
        <w:t xml:space="preserve">อุปกรณ์ </w:t>
      </w:r>
      <w:r w:rsidRPr="000A404F">
        <w:rPr>
          <w:rFonts w:ascii="TH SarabunPSK" w:hAnsi="TH SarabunPSK" w:cs="TH SarabunPSK"/>
          <w:sz w:val="32"/>
          <w:szCs w:val="32"/>
        </w:rPr>
        <w:t xml:space="preserve">ICT </w:t>
      </w:r>
      <w:r w:rsidRPr="000A404F">
        <w:rPr>
          <w:rFonts w:ascii="TH SarabunPSK" w:hAnsi="TH SarabunPSK" w:cs="TH SarabunPSK"/>
          <w:sz w:val="32"/>
          <w:szCs w:val="32"/>
          <w:cs/>
        </w:rPr>
        <w:t>ต่างๆ ในโรงเรียนได้รับการบำรุงรักษาและพร้อมใช้งานได้อย่างสมบูรณ์</w:t>
      </w:r>
    </w:p>
    <w:p w14:paraId="77B61EDA" w14:textId="77777777" w:rsidR="00CA0697" w:rsidRDefault="00CA0697" w:rsidP="00CA06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24FE">
        <w:rPr>
          <w:rFonts w:ascii="TH SarabunPSK" w:hAnsi="TH SarabunPSK" w:cs="TH SarabunPSK"/>
          <w:b/>
          <w:bCs/>
          <w:sz w:val="32"/>
          <w:szCs w:val="32"/>
          <w:cs/>
        </w:rPr>
        <w:t>๔.๒ เป้าหมายเชิงปริมาณ</w:t>
      </w:r>
    </w:p>
    <w:p w14:paraId="20CA82DD" w14:textId="77777777" w:rsidR="00CA0697" w:rsidRDefault="00CA0697" w:rsidP="00CA069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A404F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0A404F">
        <w:rPr>
          <w:rFonts w:ascii="TH SarabunPSK" w:hAnsi="TH SarabunPSK" w:cs="TH SarabunPSK"/>
          <w:sz w:val="32"/>
          <w:szCs w:val="32"/>
          <w:cs/>
        </w:rPr>
        <w:t xml:space="preserve">คอมพิวเตอร์จำนวน </w:t>
      </w:r>
      <w:r w:rsidRPr="000A404F">
        <w:rPr>
          <w:rFonts w:ascii="TH SarabunPSK" w:hAnsi="TH SarabunPSK" w:cs="TH SarabunPSK" w:hint="cs"/>
          <w:sz w:val="32"/>
          <w:szCs w:val="32"/>
          <w:cs/>
        </w:rPr>
        <w:t>20</w:t>
      </w:r>
      <w:r w:rsidRPr="000A404F">
        <w:rPr>
          <w:rFonts w:ascii="TH SarabunPSK" w:hAnsi="TH SarabunPSK" w:cs="TH SarabunPSK"/>
          <w:sz w:val="32"/>
          <w:szCs w:val="32"/>
        </w:rPr>
        <w:t xml:space="preserve"> </w:t>
      </w:r>
      <w:r w:rsidRPr="000A404F">
        <w:rPr>
          <w:rFonts w:ascii="TH SarabunPSK" w:hAnsi="TH SarabunPSK" w:cs="TH SarabunPSK"/>
          <w:sz w:val="32"/>
          <w:szCs w:val="32"/>
          <w:cs/>
        </w:rPr>
        <w:t xml:space="preserve">เครื่อง ได้รับการอัพเกรด </w:t>
      </w:r>
      <w:r w:rsidRPr="000A404F">
        <w:rPr>
          <w:rFonts w:ascii="TH SarabunPSK" w:hAnsi="TH SarabunPSK" w:cs="TH SarabunPSK"/>
          <w:sz w:val="32"/>
          <w:szCs w:val="32"/>
        </w:rPr>
        <w:t xml:space="preserve">SSD </w:t>
      </w:r>
      <w:r w:rsidRPr="000A404F">
        <w:rPr>
          <w:rFonts w:ascii="TH SarabunPSK" w:hAnsi="TH SarabunPSK" w:cs="TH SarabunPSK"/>
          <w:sz w:val="32"/>
          <w:szCs w:val="32"/>
          <w:cs/>
        </w:rPr>
        <w:t>เพิ่มประสิทธิภาพการประมวลผล</w:t>
      </w:r>
      <w:r w:rsidRPr="000A40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B20E5" w14:textId="77777777" w:rsidR="00CA0697" w:rsidRPr="00E324FE" w:rsidRDefault="00CA0697" w:rsidP="00CA069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24FE">
        <w:rPr>
          <w:rFonts w:ascii="TH SarabunPSK" w:hAnsi="TH SarabunPSK" w:cs="TH SarabunPSK"/>
          <w:b/>
          <w:bCs/>
          <w:sz w:val="32"/>
          <w:szCs w:val="32"/>
          <w:cs/>
        </w:rPr>
        <w:t>๔.๓ เป้าหมายเชิงเวลา</w:t>
      </w:r>
    </w:p>
    <w:p w14:paraId="09F9A50C" w14:textId="5E6C5F0B" w:rsidR="00CA0697" w:rsidRPr="00E324FE" w:rsidRDefault="00CA0697" w:rsidP="00CA0697">
      <w:pPr>
        <w:rPr>
          <w:rFonts w:ascii="TH SarabunPSK" w:hAnsi="TH SarabunPSK" w:cs="TH SarabunPSK"/>
          <w:sz w:val="32"/>
          <w:szCs w:val="32"/>
          <w:cs/>
        </w:rPr>
      </w:pPr>
      <w:r w:rsidRPr="00E324FE"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0A404F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ดำเนินกิจกรรม พัฒนาระบบคอมพิวเตอร์และ </w:t>
      </w:r>
      <w:r w:rsidRPr="000A404F">
        <w:rPr>
          <w:rFonts w:ascii="TH SarabunPSK" w:eastAsia="Times New Roman" w:hAnsi="TH SarabunPSK" w:cs="TH SarabunPSK"/>
          <w:sz w:val="32"/>
          <w:szCs w:val="32"/>
        </w:rPr>
        <w:t>ICT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A404F">
        <w:rPr>
          <w:rFonts w:ascii="TH SarabunPSK" w:eastAsia="Times New Roman" w:hAnsi="TH SarabunPSK" w:cs="TH SarabunPSK"/>
          <w:sz w:val="32"/>
          <w:szCs w:val="32"/>
          <w:cs/>
        </w:rPr>
        <w:t>เป็นไปตามระยะเวลาที่กำหนด</w:t>
      </w:r>
    </w:p>
    <w:p w14:paraId="2A9286CD" w14:textId="493D6525" w:rsidR="00066AE0" w:rsidRPr="004A24BC" w:rsidRDefault="00066AE0" w:rsidP="00CA0697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5EC1532" w14:textId="19B03939" w:rsid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๕. 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066AE0" w:rsidRPr="00EE68AA">
        <w:rPr>
          <w:rFonts w:ascii="TH SarabunPSK" w:hAnsi="TH SarabunPSK" w:cs="TH SarabunPSK"/>
          <w:sz w:val="32"/>
          <w:szCs w:val="32"/>
        </w:rPr>
        <w:t xml:space="preserve"> </w:t>
      </w:r>
      <w:r w:rsidR="00CA0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๑๕,๐๐๐ </w:t>
      </w:r>
      <w:r w:rsidR="00CA0697"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 xml:space="preserve">บาท          ได้จาก เงินงบประมาณ </w:t>
      </w:r>
      <w:r w:rsidR="00CA0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๑๕,๐๐๐ </w:t>
      </w:r>
      <w:r w:rsidR="00CA0697"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926D9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548E58E" w14:textId="77777777" w:rsidR="00CA0697" w:rsidRPr="004A24BC" w:rsidRDefault="00CA0697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417"/>
        <w:gridCol w:w="1382"/>
      </w:tblGrid>
      <w:tr w:rsidR="004A24BC" w:rsidRPr="004A24BC" w14:paraId="13F89ADE" w14:textId="77777777" w:rsidTr="00A76DD3">
        <w:trPr>
          <w:cantSplit/>
        </w:trPr>
        <w:tc>
          <w:tcPr>
            <w:tcW w:w="5070" w:type="dxa"/>
            <w:vMerge w:val="restart"/>
            <w:vAlign w:val="center"/>
          </w:tcPr>
          <w:p w14:paraId="6CF5E0E0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รายการ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กิจกรรม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คำชี้แจง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ในการใช้งบประมาณ</w:t>
            </w:r>
          </w:p>
        </w:tc>
        <w:tc>
          <w:tcPr>
            <w:tcW w:w="4358" w:type="dxa"/>
            <w:gridSpan w:val="3"/>
          </w:tcPr>
          <w:p w14:paraId="2FC0D6AE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งบดำเนินการ</w:t>
            </w:r>
          </w:p>
        </w:tc>
      </w:tr>
      <w:tr w:rsidR="004A24BC" w:rsidRPr="004A24BC" w14:paraId="4EFE0F0E" w14:textId="77777777" w:rsidTr="00A76DD3">
        <w:trPr>
          <w:cantSplit/>
        </w:trPr>
        <w:tc>
          <w:tcPr>
            <w:tcW w:w="5070" w:type="dxa"/>
            <w:vMerge/>
          </w:tcPr>
          <w:p w14:paraId="4359FF54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8" w:type="dxa"/>
            <w:gridSpan w:val="3"/>
          </w:tcPr>
          <w:p w14:paraId="6EA51AB2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ค่าตอบแทนใช้สอยและวัสดุ</w:t>
            </w:r>
          </w:p>
        </w:tc>
      </w:tr>
      <w:tr w:rsidR="004A24BC" w:rsidRPr="004A24BC" w14:paraId="49E74B24" w14:textId="77777777" w:rsidTr="00A76DD3">
        <w:trPr>
          <w:cantSplit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0394779D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BD683F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52B28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0065512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</w:tr>
      <w:tr w:rsidR="004A24BC" w:rsidRPr="004A24BC" w14:paraId="24F938AF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493A753A" w14:textId="49E40837" w:rsidR="004A24BC" w:rsidRPr="00CA0697" w:rsidRDefault="00CA0697" w:rsidP="00CA06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2DC4">
              <w:rPr>
                <w:rFonts w:ascii="TH SarabunPSK" w:hAnsi="TH SarabunPSK" w:cs="TH SarabunPSK"/>
                <w:sz w:val="32"/>
                <w:szCs w:val="32"/>
              </w:rPr>
              <w:t>256 GB SSD SATA APACER AS350x (AS350X256)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๒๐ ชิ้น ราคาชิ้นต่อชิ้น ๗๕๐ 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00F6E" w14:textId="0BA31A97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CD53E" w14:textId="0B3FD625" w:rsidR="004A24BC" w:rsidRPr="004A24BC" w:rsidRDefault="002926D9" w:rsidP="00066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99D5CAC" w14:textId="378EAAA1" w:rsidR="004A24BC" w:rsidRPr="00CA0697" w:rsidRDefault="00CA0697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6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๑๕,๐๐๐ </w:t>
            </w:r>
            <w:r w:rsidRPr="00CA0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A24BC" w:rsidRPr="004A24BC" w14:paraId="5E5DC1FD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15AA4AB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006FD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CFA1DC" w14:textId="4E75D723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0816071" w14:textId="7CB07880" w:rsidR="004A24BC" w:rsidRPr="004A24BC" w:rsidRDefault="00CA0697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6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๑๕,๐๐๐ </w:t>
            </w:r>
            <w:r w:rsidRPr="00CA0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A24BC" w:rsidRPr="004A24BC" w14:paraId="0EBC9BFC" w14:textId="77777777" w:rsidTr="00A76DD3"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14:paraId="4DE7F92D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รวมงบทั้งสิ้น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</w:tcBorders>
            <w:vAlign w:val="center"/>
          </w:tcPr>
          <w:p w14:paraId="574F0D43" w14:textId="65680CFF" w:rsidR="004A24BC" w:rsidRPr="00473CD8" w:rsidRDefault="00CA0697" w:rsidP="00CA0697">
            <w:pPr>
              <w:pStyle w:val="a9"/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A06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๑๕,๐๐๐</w:t>
            </w:r>
            <w:r w:rsidRPr="00CA06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0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926D9" w:rsidRPr="00473C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24BC" w:rsidRPr="00473CD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019E1E03" w14:textId="77777777" w:rsidR="00473CD8" w:rsidRDefault="00473CD8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4AA9537" w14:textId="77777777" w:rsidR="00CA0697" w:rsidRDefault="00CA0697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A298B46" w14:textId="77777777" w:rsidR="00CA0697" w:rsidRDefault="00CA0697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63CF548" w14:textId="77777777" w:rsidR="00CA0697" w:rsidRDefault="00CA0697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3C49E53" w14:textId="77777777" w:rsidR="00CA0697" w:rsidRDefault="00CA0697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E32720" w14:textId="77777777" w:rsidR="00CA0697" w:rsidRDefault="00CA0697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5865F0" w14:textId="714510B0" w:rsidR="004A24BC" w:rsidRDefault="004A24BC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๖. กิจกรรมและวิธีดำเนินงาน</w:t>
      </w:r>
    </w:p>
    <w:p w14:paraId="2836C10D" w14:textId="77777777" w:rsidR="00627EE4" w:rsidRPr="00627EE4" w:rsidRDefault="00627EE4" w:rsidP="00627EE4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2693"/>
      </w:tblGrid>
      <w:tr w:rsidR="00627EE4" w:rsidRPr="00627EE4" w14:paraId="46E75AB1" w14:textId="77777777" w:rsidTr="00A76DD3">
        <w:tc>
          <w:tcPr>
            <w:tcW w:w="534" w:type="dxa"/>
            <w:vAlign w:val="center"/>
          </w:tcPr>
          <w:p w14:paraId="5798E42A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ที่</w:t>
            </w:r>
          </w:p>
        </w:tc>
        <w:tc>
          <w:tcPr>
            <w:tcW w:w="4110" w:type="dxa"/>
            <w:vAlign w:val="center"/>
          </w:tcPr>
          <w:p w14:paraId="1F76144C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กิจกรรมหลัก</w:t>
            </w:r>
          </w:p>
        </w:tc>
        <w:tc>
          <w:tcPr>
            <w:tcW w:w="2410" w:type="dxa"/>
            <w:vAlign w:val="center"/>
          </w:tcPr>
          <w:p w14:paraId="0FF576D0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93" w:type="dxa"/>
            <w:vAlign w:val="center"/>
          </w:tcPr>
          <w:p w14:paraId="56DBBCD0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627EE4" w:rsidRPr="00627EE4" w14:paraId="6DD45DD5" w14:textId="77777777" w:rsidTr="00A76DD3">
        <w:tc>
          <w:tcPr>
            <w:tcW w:w="534" w:type="dxa"/>
            <w:vAlign w:val="center"/>
          </w:tcPr>
          <w:p w14:paraId="348F1E0E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7180CC2F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ประชุมวางแผนการดำเนินงาน</w:t>
            </w:r>
          </w:p>
        </w:tc>
        <w:tc>
          <w:tcPr>
            <w:tcW w:w="2410" w:type="dxa"/>
            <w:vAlign w:val="center"/>
          </w:tcPr>
          <w:p w14:paraId="752623C1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5336868B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627EE4" w:rsidRPr="00627EE4" w14:paraId="45CE7328" w14:textId="77777777" w:rsidTr="00A76DD3">
        <w:tc>
          <w:tcPr>
            <w:tcW w:w="534" w:type="dxa"/>
            <w:vAlign w:val="center"/>
          </w:tcPr>
          <w:p w14:paraId="07209E55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0966D05D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เสนอโครงการต่อผู้ที่มีส่วนเกี่ยวข้อง</w:t>
            </w:r>
          </w:p>
        </w:tc>
        <w:tc>
          <w:tcPr>
            <w:tcW w:w="2410" w:type="dxa"/>
            <w:vAlign w:val="center"/>
          </w:tcPr>
          <w:p w14:paraId="48543D14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2B7F211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A2F8BD5" w14:textId="77777777" w:rsidTr="00A76DD3">
        <w:tc>
          <w:tcPr>
            <w:tcW w:w="534" w:type="dxa"/>
            <w:vAlign w:val="center"/>
          </w:tcPr>
          <w:p w14:paraId="1C249E79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3E052BC" w14:textId="5860C3BA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แต่งตั้งคณะกรรมการโครงการ</w:t>
            </w:r>
          </w:p>
        </w:tc>
        <w:tc>
          <w:tcPr>
            <w:tcW w:w="2410" w:type="dxa"/>
          </w:tcPr>
          <w:p w14:paraId="0FD2DAC7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271FCE06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3A7F85D" w14:textId="77777777" w:rsidTr="00A76DD3">
        <w:tc>
          <w:tcPr>
            <w:tcW w:w="534" w:type="dxa"/>
            <w:vAlign w:val="center"/>
          </w:tcPr>
          <w:p w14:paraId="5D142113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6845C6AB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แจ้งและประชุมผู้ที่เกี่ยวข้องกับโครงการให้ทราบ</w:t>
            </w:r>
          </w:p>
        </w:tc>
        <w:tc>
          <w:tcPr>
            <w:tcW w:w="2410" w:type="dxa"/>
          </w:tcPr>
          <w:p w14:paraId="57E3761F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4C376199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83F490E" w14:textId="77777777" w:rsidTr="00A76DD3">
        <w:tc>
          <w:tcPr>
            <w:tcW w:w="534" w:type="dxa"/>
            <w:vAlign w:val="center"/>
          </w:tcPr>
          <w:p w14:paraId="5DEFA9B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E4F2946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ดำเนินกิจกรรมตามตารางโครงการ</w:t>
            </w:r>
          </w:p>
        </w:tc>
        <w:tc>
          <w:tcPr>
            <w:tcW w:w="2410" w:type="dxa"/>
          </w:tcPr>
          <w:p w14:paraId="4DEF4110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E9FEC75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627EE4" w:rsidRPr="00627EE4" w14:paraId="0C357C84" w14:textId="77777777" w:rsidTr="00A76DD3">
        <w:tc>
          <w:tcPr>
            <w:tcW w:w="534" w:type="dxa"/>
            <w:vAlign w:val="center"/>
          </w:tcPr>
          <w:p w14:paraId="7EE25DFF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๖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D3CFD84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สรุปและประเมินผลโครงการ</w:t>
            </w:r>
          </w:p>
        </w:tc>
        <w:tc>
          <w:tcPr>
            <w:tcW w:w="2410" w:type="dxa"/>
            <w:vAlign w:val="center"/>
          </w:tcPr>
          <w:p w14:paraId="37D690C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3D7D5513" w14:textId="11524E4E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261107B" w14:textId="77777777" w:rsidR="00627EE4" w:rsidRPr="004A24BC" w:rsidRDefault="00627EE4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23D3B93" w14:textId="12235CC2" w:rsidR="002926D9" w:rsidRDefault="004A24BC" w:rsidP="002926D9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๗. ตัวชี้วัด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3911"/>
        <w:gridCol w:w="2693"/>
      </w:tblGrid>
      <w:tr w:rsidR="00CA0697" w:rsidRPr="00CA0697" w14:paraId="0EB78D99" w14:textId="77777777" w:rsidTr="00A76DD3">
        <w:tc>
          <w:tcPr>
            <w:tcW w:w="3143" w:type="dxa"/>
          </w:tcPr>
          <w:p w14:paraId="6E214E87" w14:textId="77777777" w:rsidR="00CA0697" w:rsidRPr="00CA0697" w:rsidRDefault="00CA0697" w:rsidP="00CA0697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CA0697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ตัวชี้วัดความสำเร็จ</w:t>
            </w:r>
          </w:p>
        </w:tc>
        <w:tc>
          <w:tcPr>
            <w:tcW w:w="3911" w:type="dxa"/>
          </w:tcPr>
          <w:p w14:paraId="0ECE7FF1" w14:textId="77777777" w:rsidR="00CA0697" w:rsidRPr="00CA0697" w:rsidRDefault="00CA0697" w:rsidP="00CA0697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วิธีวัด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ประเมินผล</w:t>
            </w:r>
          </w:p>
        </w:tc>
        <w:tc>
          <w:tcPr>
            <w:tcW w:w="2693" w:type="dxa"/>
          </w:tcPr>
          <w:p w14:paraId="230EED6F" w14:textId="77777777" w:rsidR="00CA0697" w:rsidRPr="00CA0697" w:rsidRDefault="00CA0697" w:rsidP="00CA0697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เครื่องมือที่ใช้</w:t>
            </w:r>
          </w:p>
        </w:tc>
      </w:tr>
      <w:tr w:rsidR="00CA0697" w:rsidRPr="00CA0697" w14:paraId="4DDA358D" w14:textId="77777777" w:rsidTr="00A76DD3">
        <w:tc>
          <w:tcPr>
            <w:tcW w:w="3143" w:type="dxa"/>
          </w:tcPr>
          <w:p w14:paraId="32BFEAFE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ผลผลิต 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 outputs )</w:t>
            </w:r>
          </w:p>
          <w:p w14:paraId="07A6E5E6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๑.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จำนวนคอมพิวเตอร์ที่ได้รับการอัพเกรด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SSD (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เป้าหมายคือ </w:t>
            </w: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๒๐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เครื่อง)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</w:p>
          <w:p w14:paraId="28CE50F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E0403B9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911" w:type="dxa"/>
          </w:tcPr>
          <w:p w14:paraId="4B0F7F56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C94E9C0" w14:textId="77777777" w:rsidR="00CA0697" w:rsidRPr="00CA0697" w:rsidRDefault="00CA0697" w:rsidP="00CA0697">
            <w:pPr>
              <w:numPr>
                <w:ilvl w:val="0"/>
                <w:numId w:val="4"/>
              </w:num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SSD</w:t>
            </w:r>
          </w:p>
          <w:p w14:paraId="67D8269E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A4E5A4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AE96E2A" w14:textId="77777777" w:rsidR="00CA0697" w:rsidRPr="00CA0697" w:rsidRDefault="00CA0697" w:rsidP="00CA0697">
            <w:pPr>
              <w:spacing w:after="0"/>
              <w:ind w:left="72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93" w:type="dxa"/>
          </w:tcPr>
          <w:p w14:paraId="4834397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68C8B6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ตรวจเช็ค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จำนวนคอมพิวเตอร์</w:t>
            </w: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ที่ได้รับการอัพเกรด</w:t>
            </w:r>
          </w:p>
          <w:p w14:paraId="28CBCE39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DB32D36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CA0697" w:rsidRPr="00CA0697" w14:paraId="433CEE75" w14:textId="77777777" w:rsidTr="00A76DD3">
        <w:tc>
          <w:tcPr>
            <w:tcW w:w="3143" w:type="dxa"/>
          </w:tcPr>
          <w:p w14:paraId="47454042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u w:val="single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ผลลัพธ์ 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 outcomes )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  <w:p w14:paraId="46BEFC3E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๑.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100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ของกิจกรรมพัฒนาระบบคอมพิวเตอร์และ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ICT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ที่ดำเนินการเสร็จตามระยะเวลาที่กำหนด</w:t>
            </w:r>
          </w:p>
        </w:tc>
        <w:tc>
          <w:tcPr>
            <w:tcW w:w="3911" w:type="dxa"/>
          </w:tcPr>
          <w:p w14:paraId="27DFAF5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B557344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-แบบตรวจสอบ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ระบบคอมพิวเตอร์และ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ICT</w:t>
            </w:r>
          </w:p>
        </w:tc>
        <w:tc>
          <w:tcPr>
            <w:tcW w:w="2693" w:type="dxa"/>
          </w:tcPr>
          <w:p w14:paraId="2833E46D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9CEF293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แบบตรวจสอบ</w:t>
            </w:r>
          </w:p>
        </w:tc>
      </w:tr>
    </w:tbl>
    <w:p w14:paraId="0B047578" w14:textId="77777777" w:rsidR="00CA0697" w:rsidRDefault="00CA0697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FCDABAD" w14:textId="77777777" w:rsidR="00CA0697" w:rsidRDefault="00CA0697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E0B41CF" w14:textId="77777777" w:rsidR="00CA0697" w:rsidRDefault="00CA0697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B387237" w14:textId="0F3CE433" w:rsidR="004A24BC" w:rsidRPr="004A24BC" w:rsidRDefault="004A24BC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๘. ข้อเสนอแนะและแนวทางการปรับปรุงแก้ไขจากผลการดำเนินการตามโครงการในปีที่ผ่านมา</w:t>
      </w:r>
    </w:p>
    <w:p w14:paraId="62EB7F0A" w14:textId="79708EAB" w:rsidR="00066AE0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-</w:t>
      </w:r>
    </w:p>
    <w:p w14:paraId="19D46BEE" w14:textId="77777777" w:rsidR="002926D9" w:rsidRPr="004A24BC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39B6466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๙. ประโยชน์ที่คาดว่าจะได้รับ</w:t>
      </w:r>
    </w:p>
    <w:p w14:paraId="7A0EC9C1" w14:textId="56FD0C39" w:rsidR="00CA0697" w:rsidRPr="0047060F" w:rsidRDefault="00CA0697" w:rsidP="00CA069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47060F">
        <w:rPr>
          <w:rFonts w:ascii="TH SarabunPSK" w:hAnsi="TH SarabunPSK" w:cs="TH SarabunPSK"/>
          <w:sz w:val="32"/>
          <w:szCs w:val="32"/>
          <w:cs/>
        </w:rPr>
        <w:t xml:space="preserve">การเพิ่มประสิทธิภาพการเรียนการสอน: การบำรุงรักษาและซ่อมแซมอุปกรณ์ </w:t>
      </w:r>
      <w:r w:rsidRPr="0047060F">
        <w:rPr>
          <w:rFonts w:ascii="TH SarabunPSK" w:hAnsi="TH SarabunPSK" w:cs="TH SarabunPSK"/>
          <w:sz w:val="32"/>
          <w:szCs w:val="32"/>
        </w:rPr>
        <w:t xml:space="preserve">ICT </w:t>
      </w:r>
      <w:r w:rsidRPr="0047060F">
        <w:rPr>
          <w:rFonts w:ascii="TH SarabunPSK" w:hAnsi="TH SarabunPSK" w:cs="TH SarabunPSK"/>
          <w:sz w:val="32"/>
          <w:szCs w:val="32"/>
          <w:cs/>
        </w:rPr>
        <w:t>ช่วยให้นักเรียนและครูสามารถใช้งานได้อย่างราบรื่น ส่งผลให้การเรียนการสอนมีประสิทธิภาพมากขึ้น</w:t>
      </w:r>
    </w:p>
    <w:p w14:paraId="681D7073" w14:textId="4795C03F" w:rsidR="00CA0697" w:rsidRPr="0047060F" w:rsidRDefault="00CA0697" w:rsidP="00CA069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47060F">
        <w:rPr>
          <w:rFonts w:ascii="TH SarabunPSK" w:hAnsi="TH SarabunPSK" w:cs="TH SarabunPSK"/>
          <w:sz w:val="32"/>
          <w:szCs w:val="32"/>
          <w:cs/>
        </w:rPr>
        <w:t xml:space="preserve">ความพึงพอใจในการใช้งาน: การพัฒนาระบบและอุปกรณ์ </w:t>
      </w:r>
      <w:r w:rsidRPr="0047060F">
        <w:rPr>
          <w:rFonts w:ascii="TH SarabunPSK" w:hAnsi="TH SarabunPSK" w:cs="TH SarabunPSK"/>
          <w:sz w:val="32"/>
          <w:szCs w:val="32"/>
        </w:rPr>
        <w:t xml:space="preserve">ICT </w:t>
      </w:r>
      <w:r w:rsidRPr="0047060F">
        <w:rPr>
          <w:rFonts w:ascii="TH SarabunPSK" w:hAnsi="TH SarabunPSK" w:cs="TH SarabunPSK"/>
          <w:sz w:val="32"/>
          <w:szCs w:val="32"/>
          <w:cs/>
        </w:rPr>
        <w:t>จะนำไปสู่ความพึงพอใจที่สูงขึ้นจากนักเรียนและครู ซึ่งจะสร้างบรรยากาศการเรียนรู้ที่ดี</w:t>
      </w:r>
    </w:p>
    <w:p w14:paraId="4C6FE89C" w14:textId="77777777" w:rsidR="00CA0697" w:rsidRPr="00E324FE" w:rsidRDefault="00CA0697" w:rsidP="00CA069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47060F">
        <w:rPr>
          <w:rFonts w:ascii="TH SarabunPSK" w:hAnsi="TH SarabunPSK" w:cs="TH SarabunPSK"/>
          <w:sz w:val="32"/>
          <w:szCs w:val="32"/>
          <w:cs/>
        </w:rPr>
        <w:t xml:space="preserve">การเตรียมความพร้อมสำหรับอนาคต: การอัพเกรดอุปกรณ์และพัฒนาระบบ </w:t>
      </w:r>
      <w:r w:rsidRPr="0047060F">
        <w:rPr>
          <w:rFonts w:ascii="TH SarabunPSK" w:hAnsi="TH SarabunPSK" w:cs="TH SarabunPSK"/>
          <w:sz w:val="32"/>
          <w:szCs w:val="32"/>
        </w:rPr>
        <w:t xml:space="preserve">ICT </w:t>
      </w:r>
      <w:r w:rsidRPr="0047060F">
        <w:rPr>
          <w:rFonts w:ascii="TH SarabunPSK" w:hAnsi="TH SarabunPSK" w:cs="TH SarabunPSK"/>
          <w:sz w:val="32"/>
          <w:szCs w:val="32"/>
          <w:cs/>
        </w:rPr>
        <w:t>จะช่วยเตรียมความพร้อมให้นักเรียนมีทักษะที่จำเป็นในอนาคต ทำให้สามารถปรับตัวเข้ากับการเปลี่ยนแปลงในตลาดแรงงานได้ดีขึ้น</w:t>
      </w:r>
    </w:p>
    <w:p w14:paraId="089D856B" w14:textId="77777777" w:rsidR="00627EE4" w:rsidRPr="00EE68AA" w:rsidRDefault="00627EE4" w:rsidP="00627EE4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036" w:type="dxa"/>
        <w:tblInd w:w="-858" w:type="dxa"/>
        <w:tblLook w:val="04A0" w:firstRow="1" w:lastRow="0" w:firstColumn="1" w:lastColumn="0" w:noHBand="0" w:noVBand="1"/>
      </w:tblPr>
      <w:tblGrid>
        <w:gridCol w:w="5070"/>
        <w:gridCol w:w="4853"/>
        <w:gridCol w:w="113"/>
      </w:tblGrid>
      <w:tr w:rsidR="004A24BC" w:rsidRPr="004A24BC" w14:paraId="2B68448A" w14:textId="77777777" w:rsidTr="00A76DD3">
        <w:trPr>
          <w:gridAfter w:val="1"/>
          <w:wAfter w:w="113" w:type="dxa"/>
        </w:trPr>
        <w:tc>
          <w:tcPr>
            <w:tcW w:w="9923" w:type="dxa"/>
            <w:gridSpan w:val="2"/>
          </w:tcPr>
          <w:p w14:paraId="6A38E0B6" w14:textId="77777777" w:rsidR="004A24BC" w:rsidRPr="004A24BC" w:rsidRDefault="004A24BC" w:rsidP="004A24BC">
            <w:pPr>
              <w:spacing w:after="0"/>
              <w:ind w:firstLine="72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ลงชื่อ.....................................................ผู้เสนอโครงการ</w:t>
            </w:r>
          </w:p>
          <w:p w14:paraId="2311A413" w14:textId="216F47B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(</w:t>
            </w:r>
            <w:r w:rsidR="00066AE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 แม้นรัมย์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76D02D56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C" w:rsidRPr="004A24BC" w14:paraId="4CD37061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14:paraId="5A1A253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๑.  ความคิดเห็นของหัวหน้างานแผนงานและนโยบาย</w:t>
            </w:r>
          </w:p>
          <w:p w14:paraId="3811B872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1ADDB99E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4726B1D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3280B3CF" w14:textId="36CD52D8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()</w:t>
            </w:r>
          </w:p>
          <w:p w14:paraId="0E7EE2F8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หัวหน้างานวางแผนและนโยบาย</w:t>
            </w:r>
          </w:p>
        </w:tc>
        <w:tc>
          <w:tcPr>
            <w:tcW w:w="4966" w:type="dxa"/>
            <w:gridSpan w:val="2"/>
          </w:tcPr>
          <w:p w14:paraId="34D6049C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๒.  ความคิดเห็นของรองผู้อำนวยการฯ</w:t>
            </w:r>
          </w:p>
          <w:p w14:paraId="117B9736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4D64B17B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AF9A4BC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46318D19" w14:textId="7B0E40DD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()</w:t>
            </w:r>
          </w:p>
          <w:p w14:paraId="75FED8E3" w14:textId="6CDB5EB6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รองผู้อำนวยการโรงเรียน</w:t>
            </w:r>
          </w:p>
        </w:tc>
      </w:tr>
      <w:tr w:rsidR="004A24BC" w:rsidRPr="004A24BC" w14:paraId="3D1B9035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14:paraId="668B1313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๓.  ความคิดเห็นของผู้อำนวยการฯ</w:t>
            </w:r>
          </w:p>
          <w:p w14:paraId="0067B7F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6084B94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7483AFE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</w:t>
            </w:r>
          </w:p>
          <w:p w14:paraId="190BFC6A" w14:textId="7DF0038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นาย)</w:t>
            </w:r>
          </w:p>
          <w:p w14:paraId="7BDF35B0" w14:textId="7BC3604C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ผู้อำนวยการโรงเรียน</w:t>
            </w:r>
          </w:p>
        </w:tc>
      </w:tr>
    </w:tbl>
    <w:p w14:paraId="6578110D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330AB8" w14:textId="77777777" w:rsidR="004A24BC" w:rsidRDefault="004A24BC"/>
    <w:sectPr w:rsidR="004A2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47C"/>
    <w:multiLevelType w:val="multilevel"/>
    <w:tmpl w:val="F9D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4C19"/>
    <w:multiLevelType w:val="hybridMultilevel"/>
    <w:tmpl w:val="EC7E3E2A"/>
    <w:lvl w:ilvl="0" w:tplc="733C44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102DA"/>
    <w:multiLevelType w:val="hybridMultilevel"/>
    <w:tmpl w:val="C964798A"/>
    <w:lvl w:ilvl="0" w:tplc="34E8387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245AD"/>
    <w:multiLevelType w:val="hybridMultilevel"/>
    <w:tmpl w:val="1294FEB6"/>
    <w:lvl w:ilvl="0" w:tplc="F8128EC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8862">
    <w:abstractNumId w:val="1"/>
  </w:num>
  <w:num w:numId="2" w16cid:durableId="1123646667">
    <w:abstractNumId w:val="0"/>
  </w:num>
  <w:num w:numId="3" w16cid:durableId="769860379">
    <w:abstractNumId w:val="3"/>
  </w:num>
  <w:num w:numId="4" w16cid:durableId="210542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C"/>
    <w:rsid w:val="00066AE0"/>
    <w:rsid w:val="00211993"/>
    <w:rsid w:val="002926D9"/>
    <w:rsid w:val="00473CD8"/>
    <w:rsid w:val="004A24BC"/>
    <w:rsid w:val="00575578"/>
    <w:rsid w:val="00627EE4"/>
    <w:rsid w:val="00AD63CD"/>
    <w:rsid w:val="00CA0697"/>
    <w:rsid w:val="00D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3960"/>
  <w15:chartTrackingRefBased/>
  <w15:docId w15:val="{8273A5E7-9A41-404B-BDF9-DBF1D69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4B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B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B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24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24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24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2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24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2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24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2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2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4B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24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24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2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2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BC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แบบบาง1"/>
    <w:basedOn w:val="a1"/>
    <w:next w:val="ae"/>
    <w:uiPriority w:val="40"/>
    <w:rsid w:val="002926D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Grid Table Light"/>
    <w:basedOn w:val="a1"/>
    <w:uiPriority w:val="40"/>
    <w:rsid w:val="002926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6</cp:revision>
  <dcterms:created xsi:type="dcterms:W3CDTF">2025-09-18T03:59:00Z</dcterms:created>
  <dcterms:modified xsi:type="dcterms:W3CDTF">2025-11-06T03:25:00Z</dcterms:modified>
</cp:coreProperties>
</file>