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7613" w14:textId="02D95FA6" w:rsidR="004A24BC" w:rsidRDefault="004A24BC" w:rsidP="00CA0697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งาน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/ 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</w:t>
      </w:r>
      <w:r w:rsidRPr="004A24BC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="00093475" w:rsidRPr="00093475">
        <w:rPr>
          <w:rFonts w:ascii="TH SarabunPSK" w:hAnsi="TH SarabunPSK" w:cs="TH SarabunPSK"/>
          <w:b/>
          <w:bCs/>
          <w:cs/>
        </w:rPr>
        <w:t>โครงการพัฒนาศักยภาพครูและบุคลากรสู่มืออาชีพ</w:t>
      </w:r>
    </w:p>
    <w:p w14:paraId="558357C6" w14:textId="77777777" w:rsidR="00093475" w:rsidRDefault="00CA0697" w:rsidP="00093475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093475" w:rsidRPr="00093475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กิจกรรมการใช้สื่อนวัตกรรมเทคโนโลยีในการจัดการเรียนการสอนของบุคลากรในสถานศึกษา</w:t>
      </w:r>
    </w:p>
    <w:p w14:paraId="5BF3B680" w14:textId="501D1B78" w:rsidR="004A24BC" w:rsidRPr="004A24BC" w:rsidRDefault="004A24BC" w:rsidP="00093475">
      <w:pPr>
        <w:keepNext/>
        <w:spacing w:after="0"/>
        <w:ind w:left="2160" w:hanging="2160"/>
        <w:outlineLvl w:val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แผนงาน</w:t>
      </w:r>
      <w:r w:rsidRPr="004A24BC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="00093475" w:rsidRPr="00093475">
        <w:rPr>
          <w:rFonts w:ascii="TH SarabunPSK" w:hAnsi="TH SarabunPSK" w:cs="TH SarabunPSK"/>
          <w:b/>
          <w:bCs/>
          <w:cs/>
        </w:rPr>
        <w:t>กลุ่มงาน</w:t>
      </w:r>
      <w:r w:rsidR="00093475" w:rsidRPr="00093475">
        <w:rPr>
          <w:rFonts w:ascii="TH SarabunPSK" w:hAnsi="TH SarabunPSK" w:cs="TH SarabunPSK" w:hint="cs"/>
          <w:b/>
          <w:bCs/>
          <w:cs/>
        </w:rPr>
        <w:t>บุคคล</w:t>
      </w:r>
    </w:p>
    <w:p w14:paraId="2FAD21EC" w14:textId="521608B8" w:rsidR="004A24BC" w:rsidRPr="004A24BC" w:rsidRDefault="004A24BC" w:rsidP="004A24BC">
      <w:pPr>
        <w:keepNext/>
        <w:spacing w:before="240" w:after="60"/>
        <w:outlineLvl w:val="3"/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สนองกลยุทธ์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สพฐ. ข้อที่ </w:t>
      </w:r>
      <w:r w:rsidR="00CA0697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๖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สพม. ข้อที่ </w:t>
      </w:r>
      <w:r w:rsidR="00093475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๔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 xml:space="preserve"> ) </w:t>
      </w:r>
      <w:r w:rsidRPr="004A24BC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รร</w:t>
      </w:r>
      <w:r w:rsidRPr="004A24BC">
        <w:rPr>
          <w:rFonts w:ascii="TH SarabunPSK" w:eastAsia="Times New Roman" w:hAnsi="TH SarabunPSK" w:cs="TH SarabunPSK"/>
          <w:b/>
          <w:bCs/>
          <w:kern w:val="0"/>
          <w:sz w:val="28"/>
          <w:szCs w:val="32"/>
          <w:cs/>
          <w14:ligatures w14:val="none"/>
        </w:rPr>
        <w:t>. ข้อที่</w:t>
      </w:r>
      <w:r w:rsidR="00211993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 xml:space="preserve"> </w:t>
      </w:r>
      <w:r w:rsidR="00093475">
        <w:rPr>
          <w:rFonts w:ascii="TH SarabunPSK" w:eastAsia="Times New Roman" w:hAnsi="TH SarabunPSK" w:cs="TH SarabunPSK" w:hint="cs"/>
          <w:b/>
          <w:bCs/>
          <w:kern w:val="0"/>
          <w:sz w:val="28"/>
          <w:szCs w:val="32"/>
          <w:cs/>
          <w14:ligatures w14:val="none"/>
        </w:rPr>
        <w:t>๓</w:t>
      </w:r>
    </w:p>
    <w:p w14:paraId="1FFB27EA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ลักษณะโครงการ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      ) ใหม่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 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  <w:t xml:space="preserve">     (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sym w:font="Wingdings 2" w:char="F050"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) ต่อเนื่อง</w:t>
      </w:r>
    </w:p>
    <w:p w14:paraId="0136F2EF" w14:textId="2CDFB554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ผู้รับผิดชอบ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นายวุฒิชัย แม้นรัมย์</w:t>
      </w:r>
    </w:p>
    <w:p w14:paraId="341273C5" w14:textId="78F7250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ระยะเวลาดำเนินงาน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๑ ตุลาคม ๒๕๖๘-๓๐ กันยายน ๒๕๖๙</w:t>
      </w:r>
    </w:p>
    <w:p w14:paraId="42F02834" w14:textId="05C454B9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สถานที่ดำเนินงาน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CA069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ห้องปฏิบัติการคอมพิวเตอร์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โรงเรียน </w:t>
      </w:r>
    </w:p>
    <w:p w14:paraId="12433DDB" w14:textId="4CBEC5A8" w:rsidR="004A24BC" w:rsidRP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093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 </w:t>
      </w:r>
      <w:r w:rsidRPr="004A24B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38A8A605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๑. หลักการและเหตุผล / เหตุผลความจำเป็น</w:t>
      </w:r>
    </w:p>
    <w:p w14:paraId="07B4B30C" w14:textId="77777777" w:rsidR="00093475" w:rsidRPr="00093475" w:rsidRDefault="00093475" w:rsidP="00093475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93475">
        <w:rPr>
          <w:rFonts w:ascii="TH SarabunPSK" w:eastAsia="Times New Roman" w:hAnsi="TH SarabunPSK" w:cs="TH SarabunPSK"/>
          <w:sz w:val="32"/>
          <w:szCs w:val="32"/>
          <w:cs/>
        </w:rPr>
        <w:t xml:space="preserve">ในปัจจุบันโลกก้าวเข้าสู่ยุคดิจิทัลที่เทคโนโลยีสารสนเทศและนวัตกรรมทางการศึกษาเข้ามามีบทบาทสำคัญต่อการเรียนรู้ของผู้เรียนอย่างยิ่ง ครูและบุคลากรทางการศึกษาจึงต้องพัฒนาทักษะและความสามารถในการใช้สื่อนวัตกรรมเทคโนโลยี เพื่อนำไปปรับใช้ในการจัดการเรียนการสอนให้สอดคล้องกับความต้องการของผู้เรียนในศตวรรษที่ </w:t>
      </w:r>
      <w:r w:rsidRPr="00093475">
        <w:rPr>
          <w:rFonts w:ascii="TH SarabunPSK" w:eastAsia="Times New Roman" w:hAnsi="TH SarabunPSK" w:cs="TH SarabunPSK"/>
          <w:sz w:val="32"/>
          <w:szCs w:val="32"/>
        </w:rPr>
        <w:t>21</w:t>
      </w:r>
    </w:p>
    <w:p w14:paraId="3A457694" w14:textId="77777777" w:rsidR="00093475" w:rsidRPr="00093475" w:rsidRDefault="00093475" w:rsidP="00093475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93475">
        <w:rPr>
          <w:rFonts w:ascii="TH SarabunPSK" w:eastAsia="Times New Roman" w:hAnsi="TH SarabunPSK" w:cs="TH SarabunPSK"/>
          <w:sz w:val="32"/>
          <w:szCs w:val="32"/>
          <w:cs/>
        </w:rPr>
        <w:t xml:space="preserve">จากข้อมูลของสำนักงานสถิติแห่งชาติ (พ.ศ. </w:t>
      </w:r>
      <w:r w:rsidRPr="00093475">
        <w:rPr>
          <w:rFonts w:ascii="TH SarabunPSK" w:eastAsia="Times New Roman" w:hAnsi="TH SarabunPSK" w:cs="TH SarabunPSK"/>
          <w:sz w:val="32"/>
          <w:szCs w:val="32"/>
        </w:rPr>
        <w:t xml:space="preserve">2565) </w:t>
      </w:r>
      <w:r w:rsidRPr="00093475">
        <w:rPr>
          <w:rFonts w:ascii="TH SarabunPSK" w:eastAsia="Times New Roman" w:hAnsi="TH SarabunPSK" w:cs="TH SarabunPSK"/>
          <w:sz w:val="32"/>
          <w:szCs w:val="32"/>
          <w:cs/>
        </w:rPr>
        <w:t xml:space="preserve">พบว่า นักเรียนกว่าร้อยละ </w:t>
      </w:r>
      <w:r w:rsidRPr="00093475">
        <w:rPr>
          <w:rFonts w:ascii="TH SarabunPSK" w:eastAsia="Times New Roman" w:hAnsi="TH SarabunPSK" w:cs="TH SarabunPSK"/>
          <w:sz w:val="32"/>
          <w:szCs w:val="32"/>
        </w:rPr>
        <w:t xml:space="preserve">77 </w:t>
      </w:r>
      <w:r w:rsidRPr="00093475">
        <w:rPr>
          <w:rFonts w:ascii="TH SarabunPSK" w:eastAsia="Times New Roman" w:hAnsi="TH SarabunPSK" w:cs="TH SarabunPSK"/>
          <w:sz w:val="32"/>
          <w:szCs w:val="32"/>
          <w:cs/>
        </w:rPr>
        <w:t>ของประเทศไทยใช้สมาร์ทโฟนเพื่อการเรียนรู้ แสดงให้เห็นถึงบทบาทสำคัญของเทคโนโลยีที่เชื่อมโยงกับชีวิตประจำวันของผู้เรียนอย่างแยกไม่ออก อีกทั้งการวิจัยในระดับอุดมศึกษา เช่น มหาวิทยาลัยเชียงใหม่ ชี้ชัดว่า การใช้สื่อดิจิทัลในการเรียนการสอนสามารถช่วยเพิ่มผลสัมฤทธิ์ทางการเรียน โดยเฉพาะวิชาที่เน้นการปฏิบัติ เช่น วิทยาศาสตร์ คณิตศาสตร์ และวิชาคอมพิวเตอร์</w:t>
      </w:r>
    </w:p>
    <w:p w14:paraId="15E2CD7B" w14:textId="77777777" w:rsidR="00093475" w:rsidRPr="00093475" w:rsidRDefault="00093475" w:rsidP="00093475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93475">
        <w:rPr>
          <w:rFonts w:ascii="TH SarabunPSK" w:eastAsia="Times New Roman" w:hAnsi="TH SarabunPSK" w:cs="TH SarabunPSK"/>
          <w:sz w:val="32"/>
          <w:szCs w:val="32"/>
          <w:cs/>
        </w:rPr>
        <w:t>อย่างไรก็ตาม หากครูและบุคลากรในสถานศึกษาไม่ได้รับการพัฒนาและส่งเสริมทักษะการใช้สื่อนวัตกรรม ย่อมส่งผลกระทบต่อคุณภาพการจัดการเรียนการสอน ได้แก่</w:t>
      </w:r>
    </w:p>
    <w:p w14:paraId="38F1A6A0" w14:textId="77777777" w:rsidR="00093475" w:rsidRPr="00093475" w:rsidRDefault="00093475" w:rsidP="00093475">
      <w:pPr>
        <w:numPr>
          <w:ilvl w:val="0"/>
          <w:numId w:val="5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934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ผู้เรียนไม่สามารถเข้าถึงแหล่งความรู้ที่ทันสมัย</w:t>
      </w:r>
      <w:r w:rsidRPr="000934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93475">
        <w:rPr>
          <w:rFonts w:ascii="TH SarabunPSK" w:eastAsia="Times New Roman" w:hAnsi="TH SarabunPSK" w:cs="TH SarabunPSK"/>
          <w:sz w:val="32"/>
          <w:szCs w:val="32"/>
          <w:cs/>
        </w:rPr>
        <w:t>ทำให้ขาดโอกาสในการเรียนรู้ที่หลากหลายและท้าทาย</w:t>
      </w:r>
    </w:p>
    <w:p w14:paraId="299211C8" w14:textId="77777777" w:rsidR="00093475" w:rsidRPr="00093475" w:rsidRDefault="00093475" w:rsidP="00093475">
      <w:pPr>
        <w:numPr>
          <w:ilvl w:val="0"/>
          <w:numId w:val="5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934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ขาดทักษะดิจิทัลที่จำเป็นต่ออนาคต</w:t>
      </w:r>
      <w:r w:rsidRPr="000934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93475">
        <w:rPr>
          <w:rFonts w:ascii="TH SarabunPSK" w:eastAsia="Times New Roman" w:hAnsi="TH SarabunPSK" w:cs="TH SarabunPSK"/>
          <w:sz w:val="32"/>
          <w:szCs w:val="32"/>
          <w:cs/>
        </w:rPr>
        <w:t>ส่งผลให้ไม่สามารถแข่งขันในตลาดแรงงานและสังคมที่เปลี่ยนแปลงอย่างรวดเร็วได้</w:t>
      </w:r>
    </w:p>
    <w:p w14:paraId="63C0EE56" w14:textId="77777777" w:rsidR="00093475" w:rsidRPr="00093475" w:rsidRDefault="00093475" w:rsidP="00093475">
      <w:pPr>
        <w:numPr>
          <w:ilvl w:val="0"/>
          <w:numId w:val="5"/>
        </w:num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9347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โรงเรียนปรับตัวไม่ทันกับการเปลี่ยนแปลงทางการศึกษา</w:t>
      </w:r>
      <w:r w:rsidRPr="0009347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93475">
        <w:rPr>
          <w:rFonts w:ascii="TH SarabunPSK" w:eastAsia="Times New Roman" w:hAnsi="TH SarabunPSK" w:cs="TH SarabunPSK"/>
          <w:sz w:val="32"/>
          <w:szCs w:val="32"/>
          <w:cs/>
        </w:rPr>
        <w:t>ทำให้ลดความน่าสนใจในการเรียนการสอนและอาจกระทบต่อคุณภาพผู้เรียนโดยรวม</w:t>
      </w:r>
    </w:p>
    <w:p w14:paraId="7B843A6C" w14:textId="77777777" w:rsidR="00093475" w:rsidRPr="00093475" w:rsidRDefault="00093475" w:rsidP="00093475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93475">
        <w:rPr>
          <w:rFonts w:ascii="TH SarabunPSK" w:eastAsia="Times New Roman" w:hAnsi="TH SarabunPSK" w:cs="TH SarabunPSK"/>
          <w:sz w:val="32"/>
          <w:szCs w:val="32"/>
          <w:cs/>
        </w:rPr>
        <w:t>ดังนั้น โครงการพัฒนาศักยภาพครูและบุคลากรสู่มืออาชีพ กิจกรรมการใช้สื่อนวัตกรรมเทคโนโลยีในการจัดการเรียนการสอน จึงมีความสำคัญอย่างยิ่ง เพราะไม่เพียงแต่จะช่วยให้ครูมีความรู้และทักษะที่ทันสมัยในการจัดการเรียนการสอน แต่ยังช่วยสร้างบรรยากาศการเรียนรู้ที่น่าสนใจ กระตุ้นการเรียนรู้อย่างมีประสิทธิภาพ และพัฒนาผู้เรียนให้มีทักษะที่สอดคล้องกับความต้องการของสังคมยุคดิจิทัล</w:t>
      </w:r>
    </w:p>
    <w:p w14:paraId="54C6BA5C" w14:textId="77777777" w:rsidR="00CA0697" w:rsidRPr="00CA0697" w:rsidRDefault="00CA0697" w:rsidP="00CA0697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464B94D1" w14:textId="632E0D29" w:rsidR="004A24BC" w:rsidRDefault="004A24BC" w:rsidP="00473CD8">
      <w:pPr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๒. วัตถุประสงค์</w:t>
      </w:r>
    </w:p>
    <w:p w14:paraId="1E6505CF" w14:textId="523960E1" w:rsidR="00093475" w:rsidRPr="00093475" w:rsidRDefault="00093475" w:rsidP="00093475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Pr="00093475">
        <w:rPr>
          <w:rFonts w:ascii="TH SarabunPSK" w:eastAsia="Times New Roman" w:hAnsi="TH SarabunPSK" w:cs="TH SarabunPSK"/>
          <w:sz w:val="32"/>
          <w:szCs w:val="32"/>
          <w:cs/>
        </w:rPr>
        <w:t>เพื่อพัฒนาศักยภาพครูและบุคลากรทางการศึกษาในการใช้สื่อนวัตกรรมและเทคโนโลยีเพื่อจัดการเรียนการสอนอย่างมีประสิทธิภาพและทันสมัย</w:t>
      </w:r>
    </w:p>
    <w:p w14:paraId="249C96DD" w14:textId="77777777" w:rsidR="00093475" w:rsidRPr="00093475" w:rsidRDefault="00093475" w:rsidP="00093475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3279343" w14:textId="57217DC0" w:rsidR="00473CD8" w:rsidRDefault="00093475" w:rsidP="00093475">
      <w:pPr>
        <w:spacing w:after="0"/>
        <w:ind w:firstLine="72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</w:t>
      </w:r>
      <w:r w:rsidRPr="00093475">
        <w:rPr>
          <w:rFonts w:ascii="TH SarabunPSK" w:eastAsia="Times New Roman" w:hAnsi="TH SarabunPSK" w:cs="TH SarabunPSK"/>
          <w:sz w:val="32"/>
          <w:szCs w:val="32"/>
          <w:cs/>
        </w:rPr>
        <w:t>เพื่อส่งเสริมการจัดการเรียนการสอนที่ตอบสนองต่อความต้องการของผู้เรียนในศตวรรษที่ 21 และสอดคล้องกับการเปลี่ยนแปลงของสังคมดิจิทัล</w:t>
      </w:r>
    </w:p>
    <w:p w14:paraId="5044C004" w14:textId="77777777" w:rsidR="00473CD8" w:rsidRPr="004A24BC" w:rsidRDefault="00473CD8" w:rsidP="00CA0697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36DF460" w14:textId="66896781" w:rsidR="004A24BC" w:rsidRPr="004A24BC" w:rsidRDefault="004A24BC" w:rsidP="004A24BC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๓. ลักษณะกิจกรรม</w:t>
      </w:r>
    </w:p>
    <w:p w14:paraId="3EBAAC89" w14:textId="7A31323B" w:rsidR="002926D9" w:rsidRDefault="004A24BC" w:rsidP="00093475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093475" w:rsidRPr="00093475">
        <w:rPr>
          <w:rFonts w:ascii="TH SarabunPSK" w:hAnsi="TH SarabunPSK" w:cs="TH SarabunPSK"/>
          <w:sz w:val="32"/>
          <w:szCs w:val="32"/>
          <w:cs/>
        </w:rPr>
        <w:t>ลักษณะกิจกรรมเป็นการอบรมเชิงปฏิบัติการให้ครูและบุคลากรได้เรียนรู้และฝึกใช้สื่อนวัตกรรมเทคโนโลยีในการจัดการเรียนการสอน พร้อมทั้งแลกเปลี่ยนประสบการณ์ สร้างสื่อต้นแบบ และนำไปประยุกต์ใช้จริงในห้องเรียนเพื่อยกระดับคุณภาพการเรียนการสอนอย่างมีประสิทธิภาพ</w:t>
      </w:r>
      <w:r w:rsidR="00CA0697">
        <w:rPr>
          <w:rFonts w:ascii="TH SarabunPSK" w:hAnsi="TH SarabunPSK" w:cs="TH SarabunPSK"/>
          <w:sz w:val="32"/>
          <w:szCs w:val="32"/>
          <w:cs/>
        </w:rPr>
        <w:br/>
      </w:r>
    </w:p>
    <w:p w14:paraId="12890B93" w14:textId="0923D54D" w:rsidR="004A24BC" w:rsidRPr="004A24BC" w:rsidRDefault="004A24BC" w:rsidP="002926D9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๔. เป้าหมายผลผลิต</w:t>
      </w:r>
    </w:p>
    <w:p w14:paraId="0F142B14" w14:textId="303747BE" w:rsidR="00093475" w:rsidRPr="00093475" w:rsidRDefault="00093475" w:rsidP="00093475">
      <w:pPr>
        <w:pStyle w:val="af"/>
        <w:ind w:left="720"/>
        <w:rPr>
          <w:rFonts w:ascii="TH SarabunPSK" w:hAnsi="TH SarabunPSK" w:cs="TH SarabunPSK"/>
          <w:sz w:val="32"/>
          <w:szCs w:val="32"/>
        </w:rPr>
      </w:pPr>
      <w:r w:rsidRPr="00093475">
        <w:rPr>
          <w:rStyle w:val="af0"/>
          <w:rFonts w:ascii="TH SarabunPSK" w:eastAsiaTheme="majorEastAsia" w:hAnsi="TH SarabunPSK" w:cs="TH SarabunPSK"/>
          <w:sz w:val="32"/>
          <w:szCs w:val="32"/>
          <w:cs/>
        </w:rPr>
        <w:t>๔.๑ เป้าหมายเชิงคุณภาพ</w:t>
      </w:r>
      <w:r w:rsidRPr="00093475">
        <w:rPr>
          <w:rFonts w:ascii="TH SarabunPSK" w:hAnsi="TH SarabunPSK" w:cs="TH SarabunPSK"/>
          <w:sz w:val="32"/>
          <w:szCs w:val="32"/>
        </w:rPr>
        <w:br/>
      </w:r>
      <w:r w:rsidRPr="00093475">
        <w:rPr>
          <w:rFonts w:ascii="TH SarabunPSK" w:hAnsi="TH SarabunPSK" w:cs="TH SarabunPSK"/>
          <w:sz w:val="32"/>
          <w:szCs w:val="32"/>
          <w:cs/>
        </w:rPr>
        <w:t>๑. การจัดกิจกรรมโครงการพัฒนาศักยภาพครูและบุคลากรสู่มืออาชีพด้านการใช้สื่อนวัตกรรมเทคโนโลยีในการจัดการเรียนการสอน สามารถยกระดับคุณภาพการเรียนการสอนและตอบสนองต่อความต้องการของผู้เรียนในยุคดิจิทัล</w:t>
      </w:r>
    </w:p>
    <w:p w14:paraId="13C55664" w14:textId="77777777" w:rsidR="00093475" w:rsidRPr="00093475" w:rsidRDefault="00093475" w:rsidP="00093475">
      <w:pPr>
        <w:pStyle w:val="af"/>
        <w:ind w:left="720"/>
        <w:rPr>
          <w:rFonts w:ascii="TH SarabunPSK" w:hAnsi="TH SarabunPSK" w:cs="TH SarabunPSK"/>
          <w:sz w:val="32"/>
          <w:szCs w:val="32"/>
        </w:rPr>
      </w:pPr>
      <w:r w:rsidRPr="00093475">
        <w:rPr>
          <w:rStyle w:val="af0"/>
          <w:rFonts w:ascii="TH SarabunPSK" w:eastAsiaTheme="majorEastAsia" w:hAnsi="TH SarabunPSK" w:cs="TH SarabunPSK"/>
          <w:sz w:val="32"/>
          <w:szCs w:val="32"/>
          <w:cs/>
        </w:rPr>
        <w:t>๔.๒ เป้าหมายเชิงปริมาณ</w:t>
      </w:r>
      <w:r w:rsidRPr="00093475">
        <w:rPr>
          <w:rFonts w:ascii="TH SarabunPSK" w:hAnsi="TH SarabunPSK" w:cs="TH SarabunPSK"/>
          <w:sz w:val="32"/>
          <w:szCs w:val="32"/>
        </w:rPr>
        <w:br/>
      </w:r>
      <w:r w:rsidRPr="00093475">
        <w:rPr>
          <w:rFonts w:ascii="TH SarabunPSK" w:hAnsi="TH SarabunPSK" w:cs="TH SarabunPSK"/>
          <w:sz w:val="32"/>
          <w:szCs w:val="32"/>
          <w:cs/>
        </w:rPr>
        <w:t>๑. ครูและบุคลากรที่เข้าร่วมโครงการร้อยละ ๘๐ มีความรู้และทักษะในการใช้สื่อนวัตกรรมเทคโนโลยีเพื่อพัฒนาการจัดการเรียนการสอน</w:t>
      </w:r>
      <w:r w:rsidRPr="00093475">
        <w:rPr>
          <w:rFonts w:ascii="TH SarabunPSK" w:hAnsi="TH SarabunPSK" w:cs="TH SarabunPSK"/>
          <w:sz w:val="32"/>
          <w:szCs w:val="32"/>
        </w:rPr>
        <w:br/>
      </w:r>
      <w:r w:rsidRPr="00093475">
        <w:rPr>
          <w:rFonts w:ascii="TH SarabunPSK" w:hAnsi="TH SarabunPSK" w:cs="TH SarabunPSK"/>
          <w:sz w:val="32"/>
          <w:szCs w:val="32"/>
          <w:cs/>
        </w:rPr>
        <w:t>๒. ครูและบุคลากรผู้เข้าร่วมโครงการอย่างน้อยร้อยละ ๗๐ สามารถสร้างสื่อนวัตกรรมต้นแบบที่นำไปใช้ในชั้นเรียนได้จริง</w:t>
      </w:r>
      <w:r w:rsidRPr="00093475">
        <w:rPr>
          <w:rFonts w:ascii="TH SarabunPSK" w:hAnsi="TH SarabunPSK" w:cs="TH SarabunPSK"/>
          <w:sz w:val="32"/>
          <w:szCs w:val="32"/>
        </w:rPr>
        <w:br/>
      </w:r>
      <w:r w:rsidRPr="00093475">
        <w:rPr>
          <w:rFonts w:ascii="TH SarabunPSK" w:hAnsi="TH SarabunPSK" w:cs="TH SarabunPSK"/>
          <w:sz w:val="32"/>
          <w:szCs w:val="32"/>
          <w:cs/>
        </w:rPr>
        <w:t>๓. ผลการประเมินความพึงพอใจในการเข้าร่วมโครงการอยู่ในระดับมากขึ้นไป</w:t>
      </w:r>
    </w:p>
    <w:p w14:paraId="2A9286CD" w14:textId="53C81877" w:rsidR="00066AE0" w:rsidRPr="004A24BC" w:rsidRDefault="00093475" w:rsidP="00093475">
      <w:pPr>
        <w:pStyle w:val="af"/>
        <w:ind w:left="720"/>
        <w:rPr>
          <w:rFonts w:ascii="TH SarabunPSK" w:hAnsi="TH SarabunPSK" w:cs="TH SarabunPSK"/>
          <w:sz w:val="32"/>
          <w:szCs w:val="32"/>
        </w:rPr>
      </w:pPr>
      <w:r w:rsidRPr="00093475">
        <w:rPr>
          <w:rStyle w:val="af0"/>
          <w:rFonts w:ascii="TH SarabunPSK" w:eastAsiaTheme="majorEastAsia" w:hAnsi="TH SarabunPSK" w:cs="TH SarabunPSK"/>
          <w:sz w:val="32"/>
          <w:szCs w:val="32"/>
          <w:cs/>
        </w:rPr>
        <w:t>๔.๓ เป้าหมายเชิงเวลา</w:t>
      </w:r>
      <w:r w:rsidRPr="00093475">
        <w:rPr>
          <w:rFonts w:ascii="TH SarabunPSK" w:hAnsi="TH SarabunPSK" w:cs="TH SarabunPSK"/>
          <w:sz w:val="32"/>
          <w:szCs w:val="32"/>
        </w:rPr>
        <w:br/>
      </w:r>
      <w:r w:rsidRPr="00093475">
        <w:rPr>
          <w:rFonts w:ascii="TH SarabunPSK" w:hAnsi="TH SarabunPSK" w:cs="TH SarabunPSK"/>
          <w:sz w:val="32"/>
          <w:szCs w:val="32"/>
          <w:cs/>
        </w:rPr>
        <w:t>๑. ดำเนินกิจกรรมโครงการให้แล้วเสร็จภายในระยะเวลาที่กำหนดตามแผนปฏิบัติการประจำปี</w:t>
      </w:r>
    </w:p>
    <w:p w14:paraId="25EC1532" w14:textId="3FA79309" w:rsidR="004A24BC" w:rsidRDefault="004A24BC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๕. งบประมาณ</w:t>
      </w: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093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๐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 xml:space="preserve">บาท          ได้จาก เงินงบประมาณ </w:t>
      </w:r>
      <w:r w:rsidR="00CA0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 </w:t>
      </w:r>
      <w:r w:rsidR="00CA0697" w:rsidRPr="004A24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926D9" w:rsidRPr="00EE6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6AE0" w:rsidRPr="00EE68AA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548E58E" w14:textId="77777777" w:rsidR="00CA0697" w:rsidRPr="004A24BC" w:rsidRDefault="00CA0697" w:rsidP="004A24BC">
      <w:pPr>
        <w:spacing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417"/>
        <w:gridCol w:w="1382"/>
      </w:tblGrid>
      <w:tr w:rsidR="004A24BC" w:rsidRPr="004A24BC" w14:paraId="13F89ADE" w14:textId="77777777" w:rsidTr="00A76DD3">
        <w:trPr>
          <w:cantSplit/>
        </w:trPr>
        <w:tc>
          <w:tcPr>
            <w:tcW w:w="5070" w:type="dxa"/>
            <w:vMerge w:val="restart"/>
            <w:vAlign w:val="center"/>
          </w:tcPr>
          <w:p w14:paraId="6CF5E0E0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รายการ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กิจกรรม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คำชี้แจง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/ </w:t>
            </w: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ในการใช้งบประมาณ</w:t>
            </w:r>
          </w:p>
        </w:tc>
        <w:tc>
          <w:tcPr>
            <w:tcW w:w="4358" w:type="dxa"/>
            <w:gridSpan w:val="3"/>
          </w:tcPr>
          <w:p w14:paraId="2FC0D6AE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งบดำเนินการ</w:t>
            </w:r>
          </w:p>
        </w:tc>
      </w:tr>
      <w:tr w:rsidR="004A24BC" w:rsidRPr="004A24BC" w14:paraId="4EFE0F0E" w14:textId="77777777" w:rsidTr="00A76DD3">
        <w:trPr>
          <w:cantSplit/>
        </w:trPr>
        <w:tc>
          <w:tcPr>
            <w:tcW w:w="5070" w:type="dxa"/>
            <w:vMerge/>
          </w:tcPr>
          <w:p w14:paraId="4359FF54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58" w:type="dxa"/>
            <w:gridSpan w:val="3"/>
          </w:tcPr>
          <w:p w14:paraId="6EA51AB2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ค่าตอบแทนใช้สอยและวัสดุ</w:t>
            </w:r>
          </w:p>
        </w:tc>
      </w:tr>
      <w:tr w:rsidR="004A24BC" w:rsidRPr="004A24BC" w14:paraId="49E74B24" w14:textId="77777777" w:rsidTr="00A76DD3">
        <w:trPr>
          <w:cantSplit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0394779D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BD683F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552B28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0065512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</w:tr>
      <w:tr w:rsidR="004A24BC" w:rsidRPr="004A24BC" w14:paraId="24F938AF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493A753A" w14:textId="2FFCA49E" w:rsidR="004A24BC" w:rsidRPr="00CA0697" w:rsidRDefault="00093475" w:rsidP="00CA06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B00F6E" w14:textId="0BA31A97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CD53E" w14:textId="0B3FD625" w:rsidR="004A24BC" w:rsidRPr="004A24BC" w:rsidRDefault="002926D9" w:rsidP="00066A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99D5CAC" w14:textId="704916AD" w:rsidR="004A24BC" w:rsidRPr="00CA0697" w:rsidRDefault="00093475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A0697" w:rsidRPr="00CA06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A0697" w:rsidRPr="00CA06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4A24BC" w:rsidRPr="004A24BC" w14:paraId="5E5DC1FD" w14:textId="77777777" w:rsidTr="00A76DD3">
        <w:trPr>
          <w:cantSplit/>
        </w:trPr>
        <w:tc>
          <w:tcPr>
            <w:tcW w:w="5070" w:type="dxa"/>
            <w:tcBorders>
              <w:bottom w:val="single" w:sz="4" w:space="0" w:color="auto"/>
            </w:tcBorders>
          </w:tcPr>
          <w:p w14:paraId="15AA4AB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006FD9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CFA1DC" w14:textId="4E75D723" w:rsidR="004A24BC" w:rsidRPr="004A24BC" w:rsidRDefault="002926D9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60816071" w14:textId="46ED2FE2" w:rsidR="004A24BC" w:rsidRPr="004A24BC" w:rsidRDefault="00093475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A0697" w:rsidRPr="00CA06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A0697" w:rsidRPr="00CA06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4A24BC" w:rsidRPr="004A24BC" w14:paraId="0EBC9BFC" w14:textId="77777777" w:rsidTr="00A76DD3"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14:paraId="4DE7F92D" w14:textId="77777777" w:rsidR="004A24BC" w:rsidRPr="004A24BC" w:rsidRDefault="004A24BC" w:rsidP="004A24BC">
            <w:pPr>
              <w:keepNext/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รวมงบทั้งสิ้น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</w:tcBorders>
            <w:vAlign w:val="center"/>
          </w:tcPr>
          <w:p w14:paraId="574F0D43" w14:textId="4A065147" w:rsidR="004A24BC" w:rsidRPr="00473CD8" w:rsidRDefault="00CA0697" w:rsidP="00CA0697">
            <w:pPr>
              <w:pStyle w:val="a9"/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934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CA06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06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926D9" w:rsidRPr="00473C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A24BC" w:rsidRPr="00473CD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4FE32720" w14:textId="77777777" w:rsidR="00CA0697" w:rsidRDefault="00CA0697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55865F0" w14:textId="714510B0" w:rsidR="004A24BC" w:rsidRDefault="004A24BC" w:rsidP="00066AE0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๖. กิจกรรมและวิธีดำเนินงาน</w:t>
      </w:r>
    </w:p>
    <w:p w14:paraId="2836C10D" w14:textId="77777777" w:rsidR="00627EE4" w:rsidRPr="00627EE4" w:rsidRDefault="00627EE4" w:rsidP="00627EE4">
      <w:pPr>
        <w:spacing w:after="0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2410"/>
        <w:gridCol w:w="2693"/>
      </w:tblGrid>
      <w:tr w:rsidR="00627EE4" w:rsidRPr="00627EE4" w14:paraId="46E75AB1" w14:textId="77777777" w:rsidTr="00A76DD3">
        <w:tc>
          <w:tcPr>
            <w:tcW w:w="534" w:type="dxa"/>
            <w:vAlign w:val="center"/>
          </w:tcPr>
          <w:p w14:paraId="5798E42A" w14:textId="77777777" w:rsidR="00627EE4" w:rsidRPr="00627EE4" w:rsidRDefault="00627EE4" w:rsidP="00627EE4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627EE4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ที่</w:t>
            </w:r>
          </w:p>
        </w:tc>
        <w:tc>
          <w:tcPr>
            <w:tcW w:w="4110" w:type="dxa"/>
            <w:vAlign w:val="center"/>
          </w:tcPr>
          <w:p w14:paraId="1F76144C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กิจกรรมหลัก</w:t>
            </w:r>
          </w:p>
        </w:tc>
        <w:tc>
          <w:tcPr>
            <w:tcW w:w="2410" w:type="dxa"/>
            <w:vAlign w:val="center"/>
          </w:tcPr>
          <w:p w14:paraId="0FF576D0" w14:textId="77777777" w:rsidR="00627EE4" w:rsidRPr="00627EE4" w:rsidRDefault="00627EE4" w:rsidP="00627EE4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627EE4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693" w:type="dxa"/>
            <w:vAlign w:val="center"/>
          </w:tcPr>
          <w:p w14:paraId="56DBBCD0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</w:tr>
      <w:tr w:rsidR="00627EE4" w:rsidRPr="00627EE4" w14:paraId="6DD45DD5" w14:textId="77777777" w:rsidTr="00A76DD3">
        <w:tc>
          <w:tcPr>
            <w:tcW w:w="534" w:type="dxa"/>
            <w:vAlign w:val="center"/>
          </w:tcPr>
          <w:p w14:paraId="348F1E0E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7180CC2F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ประชุมวางแผนการดำเนินงาน</w:t>
            </w:r>
          </w:p>
        </w:tc>
        <w:tc>
          <w:tcPr>
            <w:tcW w:w="2410" w:type="dxa"/>
            <w:vAlign w:val="center"/>
          </w:tcPr>
          <w:p w14:paraId="752623C1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5336868B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คณะกรรมการดำเนินการ</w:t>
            </w:r>
          </w:p>
        </w:tc>
      </w:tr>
      <w:tr w:rsidR="00627EE4" w:rsidRPr="00627EE4" w14:paraId="45CE7328" w14:textId="77777777" w:rsidTr="00A76DD3">
        <w:tc>
          <w:tcPr>
            <w:tcW w:w="534" w:type="dxa"/>
            <w:vAlign w:val="center"/>
          </w:tcPr>
          <w:p w14:paraId="07209E55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0966D05D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เสนอโครงการต่อผู้ที่มีส่วนเกี่ยวข้อง</w:t>
            </w:r>
          </w:p>
        </w:tc>
        <w:tc>
          <w:tcPr>
            <w:tcW w:w="2410" w:type="dxa"/>
            <w:vAlign w:val="center"/>
          </w:tcPr>
          <w:p w14:paraId="48543D14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62B7F211" w14:textId="77777777" w:rsidR="00627EE4" w:rsidRPr="00627EE4" w:rsidRDefault="00627EE4" w:rsidP="00627EE4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627EE4" w:rsidRPr="00627EE4" w14:paraId="0A2F8BD5" w14:textId="77777777" w:rsidTr="00A76DD3">
        <w:tc>
          <w:tcPr>
            <w:tcW w:w="534" w:type="dxa"/>
            <w:vAlign w:val="center"/>
          </w:tcPr>
          <w:p w14:paraId="1C249E79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3E052BC" w14:textId="5860C3BA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แต่งตั้งคณะกรรมการโครงการ</w:t>
            </w:r>
          </w:p>
        </w:tc>
        <w:tc>
          <w:tcPr>
            <w:tcW w:w="2410" w:type="dxa"/>
          </w:tcPr>
          <w:p w14:paraId="0FD2DAC7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271FCE06" w14:textId="77777777" w:rsidR="00627EE4" w:rsidRPr="00627EE4" w:rsidRDefault="00627EE4" w:rsidP="00627EE4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627EE4" w:rsidRPr="00627EE4" w14:paraId="03A7F85D" w14:textId="77777777" w:rsidTr="00A76DD3">
        <w:tc>
          <w:tcPr>
            <w:tcW w:w="534" w:type="dxa"/>
            <w:vAlign w:val="center"/>
          </w:tcPr>
          <w:p w14:paraId="5D142113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๔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6845C6AB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แจ้งและประชุมผู้ที่เกี่ยวข้องกับโครงการให้ทราบ</w:t>
            </w:r>
          </w:p>
        </w:tc>
        <w:tc>
          <w:tcPr>
            <w:tcW w:w="2410" w:type="dxa"/>
          </w:tcPr>
          <w:p w14:paraId="57E3761F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4C376199" w14:textId="77777777" w:rsidR="00627EE4" w:rsidRPr="00627EE4" w:rsidRDefault="00627EE4" w:rsidP="00627EE4">
            <w:pPr>
              <w:keepNext/>
              <w:spacing w:after="0"/>
              <w:jc w:val="center"/>
              <w:outlineLvl w:val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แม้นรัมย์</w:t>
            </w:r>
          </w:p>
        </w:tc>
      </w:tr>
      <w:tr w:rsidR="00627EE4" w:rsidRPr="00627EE4" w14:paraId="083F490E" w14:textId="77777777" w:rsidTr="00A76DD3">
        <w:tc>
          <w:tcPr>
            <w:tcW w:w="534" w:type="dxa"/>
            <w:vAlign w:val="center"/>
          </w:tcPr>
          <w:p w14:paraId="5DEFA9BA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๕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E4F2946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ดำเนินกิจกรรมตามตารางโครงการ</w:t>
            </w:r>
          </w:p>
        </w:tc>
        <w:tc>
          <w:tcPr>
            <w:tcW w:w="2410" w:type="dxa"/>
          </w:tcPr>
          <w:p w14:paraId="4DEF4110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6E9FEC75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คณะกรรมการดำเนินการ</w:t>
            </w:r>
          </w:p>
        </w:tc>
      </w:tr>
      <w:tr w:rsidR="00627EE4" w:rsidRPr="00627EE4" w14:paraId="0C357C84" w14:textId="77777777" w:rsidTr="00A76DD3">
        <w:tc>
          <w:tcPr>
            <w:tcW w:w="534" w:type="dxa"/>
            <w:vAlign w:val="center"/>
          </w:tcPr>
          <w:p w14:paraId="7EE25DFF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๖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4110" w:type="dxa"/>
            <w:vAlign w:val="center"/>
          </w:tcPr>
          <w:p w14:paraId="4D3CFD84" w14:textId="77777777" w:rsidR="00627EE4" w:rsidRPr="00627EE4" w:rsidRDefault="00627EE4" w:rsidP="00627EE4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สรุปและประเมินผลโครงการ</w:t>
            </w:r>
          </w:p>
        </w:tc>
        <w:tc>
          <w:tcPr>
            <w:tcW w:w="2410" w:type="dxa"/>
            <w:vAlign w:val="center"/>
          </w:tcPr>
          <w:p w14:paraId="37D690CA" w14:textId="77777777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28"/>
                <w:szCs w:val="28"/>
                <w14:ligatures w14:val="none"/>
              </w:rPr>
            </w:pP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๑ ตุลาคม ๒๕๖๘-</w:t>
            </w:r>
            <w:r w:rsidRPr="00627EE4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627EE4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๓๐ กันยายน ๒๕๖๙</w:t>
            </w:r>
          </w:p>
        </w:tc>
        <w:tc>
          <w:tcPr>
            <w:tcW w:w="2693" w:type="dxa"/>
            <w:vAlign w:val="center"/>
          </w:tcPr>
          <w:p w14:paraId="3D7D5513" w14:textId="57F2E48B" w:rsidR="00627EE4" w:rsidRPr="00627EE4" w:rsidRDefault="00627EE4" w:rsidP="00627EE4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261107B" w14:textId="77777777" w:rsidR="00627EE4" w:rsidRDefault="00627EE4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90ECF96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FA8A2D5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B69788F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2F5BA96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C0F155E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59510B3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9EDCE58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5641028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90DAE8E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C9D194B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AE954A4" w14:textId="77777777" w:rsidR="00C8434B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0326B92" w14:textId="77777777" w:rsidR="00C8434B" w:rsidRPr="004A24BC" w:rsidRDefault="00C8434B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23D3B93" w14:textId="12235CC2" w:rsidR="002926D9" w:rsidRDefault="004A24BC" w:rsidP="002926D9">
      <w:pPr>
        <w:spacing w:before="240" w:after="24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๗. ตัวชี้วัด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3911"/>
        <w:gridCol w:w="2693"/>
      </w:tblGrid>
      <w:tr w:rsidR="00CA0697" w:rsidRPr="00CA0697" w14:paraId="0EB78D99" w14:textId="77777777" w:rsidTr="00A76DD3">
        <w:tc>
          <w:tcPr>
            <w:tcW w:w="3143" w:type="dxa"/>
          </w:tcPr>
          <w:p w14:paraId="6E214E87" w14:textId="77777777" w:rsidR="00CA0697" w:rsidRPr="00CA0697" w:rsidRDefault="00CA0697" w:rsidP="00CA0697">
            <w:pPr>
              <w:keepNext/>
              <w:keepLines/>
              <w:spacing w:after="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14:ligatures w14:val="none"/>
              </w:rPr>
            </w:pPr>
            <w:r w:rsidRPr="00CA0697">
              <w:rPr>
                <w:rFonts w:ascii="TH SarabunPSK" w:eastAsia="Times New Roman" w:hAnsi="TH SarabunPSK" w:cs="TH SarabunPSK"/>
                <w:b/>
                <w:bCs/>
                <w:kern w:val="0"/>
                <w:sz w:val="26"/>
                <w:szCs w:val="33"/>
                <w:cs/>
                <w14:ligatures w14:val="none"/>
              </w:rPr>
              <w:t>ตัวชี้วัดความสำเร็จ</w:t>
            </w:r>
          </w:p>
        </w:tc>
        <w:tc>
          <w:tcPr>
            <w:tcW w:w="3911" w:type="dxa"/>
          </w:tcPr>
          <w:p w14:paraId="0ECE7FF1" w14:textId="77777777" w:rsidR="00CA0697" w:rsidRPr="00CA0697" w:rsidRDefault="00CA0697" w:rsidP="00CA0697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วิธีวัด</w:t>
            </w: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ประเมินผล</w:t>
            </w:r>
          </w:p>
        </w:tc>
        <w:tc>
          <w:tcPr>
            <w:tcW w:w="2693" w:type="dxa"/>
          </w:tcPr>
          <w:p w14:paraId="230EED6F" w14:textId="77777777" w:rsidR="00CA0697" w:rsidRPr="00CA0697" w:rsidRDefault="00CA0697" w:rsidP="00CA0697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เครื่องมือที่ใช้</w:t>
            </w:r>
          </w:p>
        </w:tc>
      </w:tr>
      <w:tr w:rsidR="00CA0697" w:rsidRPr="00CA0697" w14:paraId="4DDA358D" w14:textId="77777777" w:rsidTr="00A76DD3">
        <w:tc>
          <w:tcPr>
            <w:tcW w:w="3143" w:type="dxa"/>
          </w:tcPr>
          <w:p w14:paraId="32BFEAFE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ผลผลิต </w:t>
            </w: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 outputs )</w:t>
            </w:r>
          </w:p>
          <w:p w14:paraId="07A6E5E6" w14:textId="6AF33C35" w:rsid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="00C8434B"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๑. ครูและบุคลากรเข้าร่วมกิจกรรม ไม่น้อยกว่าร้อยละ ๘๐</w:t>
            </w:r>
          </w:p>
          <w:p w14:paraId="58EC3B1E" w14:textId="2BEF5EA3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๒. ครูและบุคลากรร้อยละ ๘๐ มีความรู้และทักษะการใช้สื่อนวัตกรรมเทคโนโลยีตามโครงการ</w:t>
            </w:r>
          </w:p>
          <w:p w14:paraId="28CE50F1" w14:textId="64EE00E0" w:rsidR="00CA0697" w:rsidRPr="00CA0697" w:rsidRDefault="00C8434B" w:rsidP="00C8434B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๓. ครูและบุคลากรสามารถสร้างสื่อนวัตกรรมต้นแบบและนำเสนอได้อย่างน้อย ๑ ชิ้น</w:t>
            </w:r>
          </w:p>
          <w:p w14:paraId="0E0403B9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911" w:type="dxa"/>
          </w:tcPr>
          <w:p w14:paraId="4B0F7F56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7D8269E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A4E5A41" w14:textId="56965C7B" w:rsidR="00CA0697" w:rsidRPr="00CA0697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ตรวจสอบจำนวนผู้เข้าร่วมกิจกรรม</w:t>
            </w:r>
          </w:p>
          <w:p w14:paraId="3F169410" w14:textId="77777777" w:rsidR="00CA0697" w:rsidRDefault="00CA0697" w:rsidP="00CA0697">
            <w:pPr>
              <w:spacing w:after="0"/>
              <w:ind w:left="72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DF8353C" w14:textId="77777777" w:rsidR="00C8434B" w:rsidRDefault="00C8434B" w:rsidP="00C8434B">
            <w:pPr>
              <w:spacing w:after="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การทดสอบความรู้ก่อน–หลังอบรม</w:t>
            </w:r>
          </w:p>
          <w:p w14:paraId="7E0484CB" w14:textId="77777777" w:rsidR="00C8434B" w:rsidRDefault="00C8434B" w:rsidP="00C8434B">
            <w:pPr>
              <w:spacing w:after="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F8DD6F4" w14:textId="77777777" w:rsidR="00C8434B" w:rsidRDefault="00C8434B" w:rsidP="00C8434B">
            <w:pPr>
              <w:spacing w:after="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AE96E2A" w14:textId="1A1AE2BB" w:rsidR="00C8434B" w:rsidRPr="00CA0697" w:rsidRDefault="00C8434B" w:rsidP="00C8434B">
            <w:pPr>
              <w:spacing w:after="0"/>
              <w:contextualSpacing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การตรวจสอบชิ้นงานที่สร้างขึ้น</w:t>
            </w:r>
          </w:p>
        </w:tc>
        <w:tc>
          <w:tcPr>
            <w:tcW w:w="2693" w:type="dxa"/>
          </w:tcPr>
          <w:p w14:paraId="48343971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8CBCE39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00A3C2D" w14:textId="77777777" w:rsidR="00CA0697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แบบลงทะเบียน</w:t>
            </w:r>
          </w:p>
          <w:p w14:paraId="05CF2354" w14:textId="77777777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E95E49F" w14:textId="77777777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การทดสอบความรู้ก่อน–หลังอบรม</w:t>
            </w:r>
          </w:p>
          <w:p w14:paraId="1DD61469" w14:textId="77777777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DB32D36" w14:textId="39FA9E1D" w:rsidR="00C8434B" w:rsidRPr="00CA0697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การนำเสนอผลงาน</w:t>
            </w:r>
          </w:p>
        </w:tc>
      </w:tr>
      <w:tr w:rsidR="00CA0697" w:rsidRPr="00CA0697" w14:paraId="433CEE75" w14:textId="77777777" w:rsidTr="00A76DD3">
        <w:tc>
          <w:tcPr>
            <w:tcW w:w="3143" w:type="dxa"/>
          </w:tcPr>
          <w:p w14:paraId="47454042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:u w:val="single"/>
                <w14:ligatures w14:val="none"/>
              </w:rPr>
            </w:pP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ผลลัพธ์ </w:t>
            </w:r>
            <w:r w:rsidRPr="00CA0697"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( outcomes )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A0697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  <w:p w14:paraId="3CC0C752" w14:textId="77777777" w:rsidR="00CA0697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๑. ร้อยละ ๗๐ ของผู้เข้าร่วมกิจกรรมมีความพึงพอใจต่อโครงการอยู่ในระดับมากขึ้นไป</w:t>
            </w:r>
          </w:p>
          <w:p w14:paraId="0ADA4D7F" w14:textId="77777777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6BEFC3E" w14:textId="37996127" w:rsidR="00C8434B" w:rsidRPr="00CA0697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๒. ครูและบุคลากรอย่างน้อยร้อยละ ๖๐ นำความรู้ไปปรับใช้จริงในการจัดการเรียนการสอน</w:t>
            </w:r>
          </w:p>
        </w:tc>
        <w:tc>
          <w:tcPr>
            <w:tcW w:w="3911" w:type="dxa"/>
          </w:tcPr>
          <w:p w14:paraId="27DFAF51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111C008" w14:textId="77777777" w:rsid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A0697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C8434B"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ประเมินระดับความพึงพอใจหลังเสร็จสิ้นโครงการ</w:t>
            </w:r>
          </w:p>
          <w:p w14:paraId="1C085005" w14:textId="77777777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5475E8A" w14:textId="77777777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4B557344" w14:textId="4F7DFE39" w:rsidR="00C8434B" w:rsidRPr="00CA0697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- การติดตามผลภายหลังการอบรม</w:t>
            </w:r>
          </w:p>
        </w:tc>
        <w:tc>
          <w:tcPr>
            <w:tcW w:w="2693" w:type="dxa"/>
          </w:tcPr>
          <w:p w14:paraId="2833E46D" w14:textId="77777777" w:rsidR="00CA0697" w:rsidRPr="00CA0697" w:rsidRDefault="00CA0697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2FF5A44" w14:textId="77777777" w:rsidR="00CA0697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- แบบประเมินความพึงพอใจ</w:t>
            </w:r>
          </w:p>
          <w:p w14:paraId="1333FA73" w14:textId="77777777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5F087556" w14:textId="77777777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F67DBAC" w14:textId="77777777" w:rsidR="00C8434B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69CEF293" w14:textId="390B0558" w:rsidR="00C8434B" w:rsidRPr="00CA0697" w:rsidRDefault="00C8434B" w:rsidP="00CA0697">
            <w:pPr>
              <w:spacing w:after="0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8434B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การรายงานผลการนำไปใช้</w:t>
            </w:r>
          </w:p>
        </w:tc>
      </w:tr>
    </w:tbl>
    <w:p w14:paraId="2E0B41CF" w14:textId="77777777" w:rsidR="00CA0697" w:rsidRDefault="00CA0697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B387237" w14:textId="0F3CE433" w:rsidR="004A24BC" w:rsidRPr="004A24BC" w:rsidRDefault="004A24BC" w:rsidP="004A24BC">
      <w:pPr>
        <w:spacing w:before="240"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๘. ข้อเสนอแนะและแนวทางการปรับปรุงแก้ไขจากผลการดำเนินการตามโครงการในปีที่ผ่านมา</w:t>
      </w:r>
    </w:p>
    <w:p w14:paraId="62EB7F0A" w14:textId="79708EAB" w:rsidR="00066AE0" w:rsidRDefault="002926D9" w:rsidP="002926D9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-</w:t>
      </w:r>
    </w:p>
    <w:p w14:paraId="19D46BEE" w14:textId="77777777" w:rsidR="002926D9" w:rsidRPr="004A24BC" w:rsidRDefault="002926D9" w:rsidP="002926D9">
      <w:pPr>
        <w:spacing w:after="0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39B6466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4A24BC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๙. ประโยชน์ที่คาดว่าจะได้รับ</w:t>
      </w:r>
    </w:p>
    <w:p w14:paraId="09096CB7" w14:textId="41AC7C9E" w:rsidR="00C8434B" w:rsidRPr="00C8434B" w:rsidRDefault="00C8434B" w:rsidP="00C8434B">
      <w:pPr>
        <w:ind w:firstLine="720"/>
        <w:rPr>
          <w:rFonts w:ascii="TH SarabunPSK" w:hAnsi="TH SarabunPSK" w:cs="TH SarabunPSK"/>
          <w:sz w:val="32"/>
          <w:szCs w:val="32"/>
        </w:rPr>
      </w:pPr>
      <w:r w:rsidRPr="00C8434B">
        <w:rPr>
          <w:rFonts w:ascii="TH SarabunPSK" w:hAnsi="TH SarabunPSK" w:cs="TH SarabunPSK"/>
          <w:sz w:val="32"/>
          <w:szCs w:val="32"/>
          <w:cs/>
        </w:rPr>
        <w:t>๑. การยกระดับคุณภาพการจัดการเรียนการสอน : ครูและบุคลากรมีทักษะในการใช้สื่อนวัตกรรมและเทคโนโลยี ทำให้การจัดกิจกรรมการเรียนรู้มีประสิทธิภาพและสอดคล้องกับความต้องการของผู้เรียนในศตวรรษที่ 21</w:t>
      </w:r>
    </w:p>
    <w:p w14:paraId="1074C12D" w14:textId="11358DEC" w:rsidR="00C8434B" w:rsidRPr="00C8434B" w:rsidRDefault="00C8434B" w:rsidP="00C8434B">
      <w:pPr>
        <w:ind w:firstLine="720"/>
        <w:rPr>
          <w:rFonts w:ascii="TH SarabunPSK" w:hAnsi="TH SarabunPSK" w:cs="TH SarabunPSK"/>
          <w:sz w:val="32"/>
          <w:szCs w:val="32"/>
        </w:rPr>
      </w:pPr>
      <w:r w:rsidRPr="00C8434B">
        <w:rPr>
          <w:rFonts w:ascii="TH SarabunPSK" w:hAnsi="TH SarabunPSK" w:cs="TH SarabunPSK"/>
          <w:sz w:val="32"/>
          <w:szCs w:val="32"/>
          <w:cs/>
        </w:rPr>
        <w:t>๒. การสร้างบรรยากาศการเรียนรู้ที่น่าสนใจ : การนำสื่อเทคโนโลยีที่ทันสมัยมาใช้ช่วยกระตุ้นความสนใจและเพิ่มความพึงพอใจของผู้เรียน ส่งผลให้ผู้เรียนมีทัศนคติที่ดีต่อการเรียนรู้</w:t>
      </w:r>
    </w:p>
    <w:p w14:paraId="6A239A36" w14:textId="77777777" w:rsidR="00C8434B" w:rsidRPr="00C8434B" w:rsidRDefault="00C8434B" w:rsidP="00C8434B">
      <w:pPr>
        <w:ind w:firstLine="720"/>
        <w:rPr>
          <w:rFonts w:ascii="TH SarabunPSK" w:hAnsi="TH SarabunPSK" w:cs="TH SarabunPSK"/>
          <w:sz w:val="32"/>
          <w:szCs w:val="32"/>
        </w:rPr>
      </w:pPr>
      <w:r w:rsidRPr="00C8434B">
        <w:rPr>
          <w:rFonts w:ascii="TH SarabunPSK" w:hAnsi="TH SarabunPSK" w:cs="TH SarabunPSK"/>
          <w:sz w:val="32"/>
          <w:szCs w:val="32"/>
          <w:cs/>
        </w:rPr>
        <w:t>๓. การพัฒนาทักษะดิจิทัลที่จำเป็นต่ออนาคต : ผู้เรียนได้รับการเรียนรู้ผ่านกระบวนการที่ใช้เทคโนโลยี ทำให้เกิดทักษะด้านดิจิทัล การคิดวิเคราะห์ และการทำงานร่วมกัน สามารถนำไปต่อยอดในการศึกษาและการทำงานในอนาคต</w:t>
      </w:r>
    </w:p>
    <w:p w14:paraId="72DFF2AA" w14:textId="77777777" w:rsidR="00C8434B" w:rsidRPr="00C8434B" w:rsidRDefault="00C8434B" w:rsidP="00C8434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89D856B" w14:textId="146D56ED" w:rsidR="00627EE4" w:rsidRDefault="00C8434B" w:rsidP="00C8434B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C8434B">
        <w:rPr>
          <w:rFonts w:ascii="TH SarabunPSK" w:hAnsi="TH SarabunPSK" w:cs="TH SarabunPSK"/>
          <w:sz w:val="32"/>
          <w:szCs w:val="32"/>
          <w:cs/>
        </w:rPr>
        <w:lastRenderedPageBreak/>
        <w:t>๔. การเสริมสร้างศักยภาพครูและบุคลากรสู่ความเป็นมืออาชีพ : ครูมีความมั่นใจและมีความสามารถในการจัดการเรียนรู้โดยใช้สื่อเทคโนโลยีได้อย่างคล่องแคล่ว สามารถพัฒนาเป็นต้นแบบให้แก่เพื่อนครูและนักเรียนในโรงเรียนและชุมชนการศึกษา</w:t>
      </w:r>
    </w:p>
    <w:p w14:paraId="5C94D288" w14:textId="77777777" w:rsidR="00C8434B" w:rsidRPr="00EE68AA" w:rsidRDefault="00C8434B" w:rsidP="00C8434B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0036" w:type="dxa"/>
        <w:tblInd w:w="-858" w:type="dxa"/>
        <w:tblLook w:val="04A0" w:firstRow="1" w:lastRow="0" w:firstColumn="1" w:lastColumn="0" w:noHBand="0" w:noVBand="1"/>
      </w:tblPr>
      <w:tblGrid>
        <w:gridCol w:w="5070"/>
        <w:gridCol w:w="4853"/>
        <w:gridCol w:w="113"/>
      </w:tblGrid>
      <w:tr w:rsidR="004A24BC" w:rsidRPr="004A24BC" w14:paraId="2B68448A" w14:textId="77777777" w:rsidTr="00A76DD3">
        <w:trPr>
          <w:gridAfter w:val="1"/>
          <w:wAfter w:w="113" w:type="dxa"/>
        </w:trPr>
        <w:tc>
          <w:tcPr>
            <w:tcW w:w="9923" w:type="dxa"/>
            <w:gridSpan w:val="2"/>
          </w:tcPr>
          <w:p w14:paraId="6A38E0B6" w14:textId="77777777" w:rsidR="004A24BC" w:rsidRPr="004A24BC" w:rsidRDefault="004A24BC" w:rsidP="004A24BC">
            <w:pPr>
              <w:spacing w:after="0"/>
              <w:ind w:firstLine="72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ลงชื่อ.....................................................ผู้เสนอโครงการ</w:t>
            </w:r>
          </w:p>
          <w:p w14:paraId="2311A413" w14:textId="216F47B1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(</w:t>
            </w:r>
            <w:r w:rsidR="00066AE0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นายวุฒิชัย  แม้นรัมย์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76D02D56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4A24BC" w:rsidRPr="004A24BC" w14:paraId="4CD37061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70" w:type="dxa"/>
          </w:tcPr>
          <w:p w14:paraId="5A1A253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๑.  ความคิดเห็นของหัวหน้างานแผนงานและนโยบาย</w:t>
            </w:r>
          </w:p>
          <w:p w14:paraId="3811B872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1ADDB99E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4726B1D3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3280B3CF" w14:textId="1C369033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(นางสาว)</w:t>
            </w:r>
          </w:p>
          <w:p w14:paraId="0E7EE2F8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หัวหน้างานวางแผนและนโยบาย</w:t>
            </w:r>
          </w:p>
        </w:tc>
        <w:tc>
          <w:tcPr>
            <w:tcW w:w="4966" w:type="dxa"/>
            <w:gridSpan w:val="2"/>
          </w:tcPr>
          <w:p w14:paraId="34D6049C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๒.  ความคิดเห็นของรองผู้อำนวยการฯ</w:t>
            </w:r>
          </w:p>
          <w:p w14:paraId="117B9736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</w:t>
            </w:r>
          </w:p>
          <w:p w14:paraId="4D64B17B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AF9A4BC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</w:t>
            </w:r>
          </w:p>
          <w:p w14:paraId="46318D19" w14:textId="7446B6FC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(นางสาว)</w:t>
            </w:r>
          </w:p>
          <w:p w14:paraId="75FED8E3" w14:textId="6746B3EA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รองผู้อำนวยการโรงเรียน</w:t>
            </w:r>
          </w:p>
        </w:tc>
      </w:tr>
      <w:tr w:rsidR="004A24BC" w:rsidRPr="004A24BC" w14:paraId="3D1B9035" w14:textId="77777777" w:rsidTr="00A76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36" w:type="dxa"/>
            <w:gridSpan w:val="3"/>
          </w:tcPr>
          <w:p w14:paraId="668B1313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๓.  ความคิดเห็นของผู้อำนวยการฯ</w:t>
            </w:r>
          </w:p>
          <w:p w14:paraId="0067B7F1" w14:textId="77777777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16"/>
                <w:szCs w:val="16"/>
                <w14:ligatures w14:val="none"/>
              </w:rPr>
            </w:pPr>
          </w:p>
          <w:p w14:paraId="26084B94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7483AFE" w14:textId="77777777" w:rsidR="004A24BC" w:rsidRPr="004A24BC" w:rsidRDefault="004A24BC" w:rsidP="004A24BC">
            <w:pPr>
              <w:spacing w:after="0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ลงชื่อ..........................................................</w:t>
            </w:r>
          </w:p>
          <w:p w14:paraId="190BFC6A" w14:textId="6E511F9F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                                    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(</w:t>
            </w: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นาย)</w:t>
            </w:r>
          </w:p>
          <w:p w14:paraId="7BDF35B0" w14:textId="1E70F419" w:rsidR="004A24BC" w:rsidRPr="004A24BC" w:rsidRDefault="004A24BC" w:rsidP="004A24BC">
            <w:pPr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A24B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ผู้อำนวยการโรงเรียน</w:t>
            </w:r>
          </w:p>
        </w:tc>
      </w:tr>
    </w:tbl>
    <w:p w14:paraId="6578110D" w14:textId="77777777" w:rsidR="004A24BC" w:rsidRPr="004A24BC" w:rsidRDefault="004A24BC" w:rsidP="004A24BC">
      <w:pPr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A330AB8" w14:textId="77777777" w:rsidR="004A24BC" w:rsidRDefault="004A24BC"/>
    <w:sectPr w:rsidR="004A2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47C"/>
    <w:multiLevelType w:val="multilevel"/>
    <w:tmpl w:val="F9D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4C19"/>
    <w:multiLevelType w:val="hybridMultilevel"/>
    <w:tmpl w:val="EC7E3E2A"/>
    <w:lvl w:ilvl="0" w:tplc="733C44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C6A6C"/>
    <w:multiLevelType w:val="multilevel"/>
    <w:tmpl w:val="1A46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102DA"/>
    <w:multiLevelType w:val="hybridMultilevel"/>
    <w:tmpl w:val="C964798A"/>
    <w:lvl w:ilvl="0" w:tplc="34E8387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245AD"/>
    <w:multiLevelType w:val="hybridMultilevel"/>
    <w:tmpl w:val="1294FEB6"/>
    <w:lvl w:ilvl="0" w:tplc="F8128EC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8862">
    <w:abstractNumId w:val="1"/>
  </w:num>
  <w:num w:numId="2" w16cid:durableId="1123646667">
    <w:abstractNumId w:val="0"/>
  </w:num>
  <w:num w:numId="3" w16cid:durableId="769860379">
    <w:abstractNumId w:val="4"/>
  </w:num>
  <w:num w:numId="4" w16cid:durableId="2105420409">
    <w:abstractNumId w:val="3"/>
  </w:num>
  <w:num w:numId="5" w16cid:durableId="10835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BC"/>
    <w:rsid w:val="00066AE0"/>
    <w:rsid w:val="00093475"/>
    <w:rsid w:val="00211993"/>
    <w:rsid w:val="002926D9"/>
    <w:rsid w:val="00473CD8"/>
    <w:rsid w:val="004A24BC"/>
    <w:rsid w:val="00575578"/>
    <w:rsid w:val="00627EE4"/>
    <w:rsid w:val="00AD63CD"/>
    <w:rsid w:val="00C8434B"/>
    <w:rsid w:val="00CA0697"/>
    <w:rsid w:val="00CB0E3D"/>
    <w:rsid w:val="00C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3960"/>
  <w15:chartTrackingRefBased/>
  <w15:docId w15:val="{8273A5E7-9A41-404B-BDF9-DBF1D69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4B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4B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4B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A24B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24B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24B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24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24B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2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24B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2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2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4B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A24B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A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A24B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A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A2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A2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4BC"/>
    <w:rPr>
      <w:b/>
      <w:bCs/>
      <w:smallCaps/>
      <w:color w:val="2F5496" w:themeColor="accent1" w:themeShade="BF"/>
      <w:spacing w:val="5"/>
    </w:rPr>
  </w:style>
  <w:style w:type="table" w:customStyle="1" w:styleId="11">
    <w:name w:val="เส้นตารางแบบบาง1"/>
    <w:basedOn w:val="a1"/>
    <w:next w:val="ae"/>
    <w:uiPriority w:val="40"/>
    <w:rsid w:val="002926D9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Grid Table Light"/>
    <w:basedOn w:val="a1"/>
    <w:uiPriority w:val="40"/>
    <w:rsid w:val="002926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Normal (Web)"/>
    <w:basedOn w:val="a"/>
    <w:uiPriority w:val="99"/>
    <w:unhideWhenUsed/>
    <w:rsid w:val="00093475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character" w:styleId="af0">
    <w:name w:val="Strong"/>
    <w:basedOn w:val="a0"/>
    <w:uiPriority w:val="22"/>
    <w:qFormat/>
    <w:rsid w:val="00093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9</cp:revision>
  <dcterms:created xsi:type="dcterms:W3CDTF">2025-09-18T03:59:00Z</dcterms:created>
  <dcterms:modified xsi:type="dcterms:W3CDTF">2025-11-06T03:26:00Z</dcterms:modified>
</cp:coreProperties>
</file>