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B244" w14:textId="2E59A3B1" w:rsidR="00E26530" w:rsidRPr="00506795" w:rsidRDefault="00E26530" w:rsidP="00506795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795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โครงสร้างรายวิชา </w:t>
      </w:r>
      <w:r w:rsidR="00511C3B" w:rsidRPr="00506795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</w:t>
      </w:r>
    </w:p>
    <w:p w14:paraId="6C92A63A" w14:textId="0AA437E9" w:rsidR="00E26530" w:rsidRPr="00506795" w:rsidRDefault="00E26530" w:rsidP="00506795">
      <w:pPr>
        <w:ind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79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สำหรับนักเรียนชั้นมัธยมศึกษาปีที่ </w:t>
      </w:r>
      <w:r w:rsidR="00506795" w:rsidRPr="0050679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p w14:paraId="220BB592" w14:textId="77777777" w:rsidR="00607597" w:rsidRPr="00506795" w:rsidRDefault="00607597" w:rsidP="00506795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1105"/>
        <w:gridCol w:w="5604"/>
        <w:gridCol w:w="1080"/>
        <w:gridCol w:w="858"/>
      </w:tblGrid>
      <w:tr w:rsidR="00E26530" w:rsidRPr="00506795" w14:paraId="54DC1DDD" w14:textId="77777777" w:rsidTr="00506795">
        <w:tc>
          <w:tcPr>
            <w:tcW w:w="1843" w:type="dxa"/>
            <w:shd w:val="clear" w:color="auto" w:fill="C5E0B3" w:themeFill="accent6" w:themeFillTint="66"/>
            <w:vAlign w:val="center"/>
          </w:tcPr>
          <w:p w14:paraId="2D8590B5" w14:textId="2210F504" w:rsidR="00E26530" w:rsidRPr="00506795" w:rsidRDefault="00E26530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105" w:type="dxa"/>
            <w:shd w:val="clear" w:color="auto" w:fill="C5E0B3" w:themeFill="accent6" w:themeFillTint="66"/>
            <w:vAlign w:val="center"/>
          </w:tcPr>
          <w:p w14:paraId="780D458B" w14:textId="7F9457D1" w:rsidR="00E26530" w:rsidRPr="00506795" w:rsidRDefault="00E26530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5604" w:type="dxa"/>
            <w:shd w:val="clear" w:color="auto" w:fill="C5E0B3" w:themeFill="accent6" w:themeFillTint="66"/>
            <w:vAlign w:val="center"/>
          </w:tcPr>
          <w:p w14:paraId="3031E4E0" w14:textId="16C0D738" w:rsidR="00E26530" w:rsidRPr="00506795" w:rsidRDefault="00E26530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05263720" w14:textId="4BF30CCA" w:rsidR="00E26530" w:rsidRPr="00506795" w:rsidRDefault="00E26530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858" w:type="dxa"/>
            <w:shd w:val="clear" w:color="auto" w:fill="C5E0B3" w:themeFill="accent6" w:themeFillTint="66"/>
            <w:vAlign w:val="center"/>
          </w:tcPr>
          <w:p w14:paraId="261D809F" w14:textId="013BB298" w:rsidR="00E26530" w:rsidRPr="00506795" w:rsidRDefault="00E26530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506795" w:rsidRPr="00506795" w14:paraId="60B9D024" w14:textId="77777777" w:rsidTr="00506795">
        <w:tc>
          <w:tcPr>
            <w:tcW w:w="1843" w:type="dxa"/>
            <w:vMerge w:val="restart"/>
          </w:tcPr>
          <w:p w14:paraId="425850C9" w14:textId="649A2C38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1 การพัฒนาแอปพลิเคชัน</w:t>
            </w:r>
          </w:p>
        </w:tc>
        <w:tc>
          <w:tcPr>
            <w:tcW w:w="1105" w:type="dxa"/>
            <w:vAlign w:val="center"/>
          </w:tcPr>
          <w:p w14:paraId="38B4B8EE" w14:textId="3C93BE90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04" w:type="dxa"/>
            <w:vAlign w:val="center"/>
          </w:tcPr>
          <w:p w14:paraId="45604B62" w14:textId="0E45C9E2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แอปพลิเคชันและการพัฒนาแอปพลิเคชัน      </w:t>
            </w:r>
          </w:p>
        </w:tc>
        <w:tc>
          <w:tcPr>
            <w:tcW w:w="1080" w:type="dxa"/>
          </w:tcPr>
          <w:p w14:paraId="1A38C346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EA811A6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4B6E1241" w14:textId="77777777" w:rsidTr="00506795">
        <w:tc>
          <w:tcPr>
            <w:tcW w:w="1843" w:type="dxa"/>
            <w:vMerge/>
          </w:tcPr>
          <w:p w14:paraId="7A692261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2E58DFFF" w14:textId="0B027CFF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04" w:type="dxa"/>
            <w:vAlign w:val="center"/>
          </w:tcPr>
          <w:p w14:paraId="2295FDC0" w14:textId="743AAB5E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เครื่องมือช่วยวางแผนและติดตามความก้าวหน้า      </w:t>
            </w:r>
          </w:p>
        </w:tc>
        <w:tc>
          <w:tcPr>
            <w:tcW w:w="1080" w:type="dxa"/>
          </w:tcPr>
          <w:p w14:paraId="6F34667E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84CF55F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1E63A7C9" w14:textId="77777777" w:rsidTr="00506795">
        <w:tc>
          <w:tcPr>
            <w:tcW w:w="1843" w:type="dxa"/>
            <w:vMerge/>
          </w:tcPr>
          <w:p w14:paraId="24CB6589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2A02EF05" w14:textId="7981FE93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04" w:type="dxa"/>
            <w:vAlign w:val="center"/>
          </w:tcPr>
          <w:p w14:paraId="4D9859C6" w14:textId="29CB21FD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กิจกรรมท้ายบทการพัฒนาแอปพลิเคชัน     </w:t>
            </w:r>
          </w:p>
        </w:tc>
        <w:tc>
          <w:tcPr>
            <w:tcW w:w="1080" w:type="dxa"/>
          </w:tcPr>
          <w:p w14:paraId="68B8DB4B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6C1A856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2CAD3AB6" w14:textId="77777777" w:rsidTr="00506795">
        <w:tc>
          <w:tcPr>
            <w:tcW w:w="1843" w:type="dxa"/>
            <w:vMerge w:val="restart"/>
          </w:tcPr>
          <w:p w14:paraId="5D827B4F" w14:textId="4EAC8015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2 สร้างสรรค์ผลงานด้วยภาษา</w:t>
            </w:r>
            <w:proofErr w:type="spellStart"/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ไพ</w:t>
            </w:r>
            <w:proofErr w:type="spellEnd"/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ทอน</w:t>
            </w:r>
          </w:p>
        </w:tc>
        <w:tc>
          <w:tcPr>
            <w:tcW w:w="1105" w:type="dxa"/>
            <w:vAlign w:val="center"/>
          </w:tcPr>
          <w:p w14:paraId="71C164EE" w14:textId="0B105999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604" w:type="dxa"/>
            <w:vAlign w:val="center"/>
          </w:tcPr>
          <w:p w14:paraId="2349F97F" w14:textId="3D8F77AF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การประมวลผลสารสนเทศ (</w:t>
            </w:r>
            <w:r w:rsidRPr="00506795">
              <w:rPr>
                <w:rFonts w:ascii="TH SarabunPSK" w:hAnsi="TH SarabunPSK" w:cs="TH SarabunPSK"/>
                <w:sz w:val="32"/>
                <w:szCs w:val="32"/>
              </w:rPr>
              <w:t xml:space="preserve">Pandas)      </w:t>
            </w:r>
          </w:p>
        </w:tc>
        <w:tc>
          <w:tcPr>
            <w:tcW w:w="1080" w:type="dxa"/>
          </w:tcPr>
          <w:p w14:paraId="67F53A80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5D237A3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7135E847" w14:textId="77777777" w:rsidTr="00506795">
        <w:tc>
          <w:tcPr>
            <w:tcW w:w="1843" w:type="dxa"/>
            <w:vMerge/>
          </w:tcPr>
          <w:p w14:paraId="29BE4C7A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0488B818" w14:textId="0D49F05E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604" w:type="dxa"/>
            <w:vAlign w:val="center"/>
          </w:tcPr>
          <w:p w14:paraId="0C0B270C" w14:textId="360F2906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การจัดเก็บข้อมูลใน </w:t>
            </w:r>
            <w:r w:rsidRPr="00506795">
              <w:rPr>
                <w:rFonts w:ascii="TH SarabunPSK" w:hAnsi="TH SarabunPSK" w:cs="TH SarabunPSK"/>
                <w:sz w:val="32"/>
                <w:szCs w:val="32"/>
              </w:rPr>
              <w:t xml:space="preserve">Pandas        </w:t>
            </w:r>
          </w:p>
        </w:tc>
        <w:tc>
          <w:tcPr>
            <w:tcW w:w="1080" w:type="dxa"/>
          </w:tcPr>
          <w:p w14:paraId="22E59EEC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5E0E99FA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6A6B303E" w14:textId="77777777" w:rsidTr="00506795">
        <w:tc>
          <w:tcPr>
            <w:tcW w:w="1843" w:type="dxa"/>
            <w:vMerge/>
          </w:tcPr>
          <w:p w14:paraId="5BF3E2AC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364BD23A" w14:textId="6896F8F3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604" w:type="dxa"/>
            <w:vAlign w:val="center"/>
          </w:tcPr>
          <w:p w14:paraId="15CCCA92" w14:textId="407BFAB6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การนับข้อมูล การหาค่าเฉลี่ย การจัดเรียง การเชื่อมข้อมูล          </w:t>
            </w:r>
          </w:p>
        </w:tc>
        <w:tc>
          <w:tcPr>
            <w:tcW w:w="1080" w:type="dxa"/>
          </w:tcPr>
          <w:p w14:paraId="6C841229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1B9A7E8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65130C3D" w14:textId="77777777" w:rsidTr="00506795">
        <w:tc>
          <w:tcPr>
            <w:tcW w:w="1843" w:type="dxa"/>
            <w:vMerge/>
          </w:tcPr>
          <w:p w14:paraId="4DE828FE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5E797B7A" w14:textId="02D961F7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5604" w:type="dxa"/>
            <w:vAlign w:val="center"/>
          </w:tcPr>
          <w:p w14:paraId="7582E40A" w14:textId="4F190678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การทำข้อมูลให้เป็นภาพ           </w:t>
            </w:r>
          </w:p>
        </w:tc>
        <w:tc>
          <w:tcPr>
            <w:tcW w:w="1080" w:type="dxa"/>
          </w:tcPr>
          <w:p w14:paraId="397342FA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5DD47AA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6F7FBB05" w14:textId="77777777" w:rsidTr="00506795">
        <w:tc>
          <w:tcPr>
            <w:tcW w:w="1843" w:type="dxa"/>
            <w:vMerge/>
          </w:tcPr>
          <w:p w14:paraId="1A342F2A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5F021C72" w14:textId="688FF27B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5604" w:type="dxa"/>
            <w:vAlign w:val="center"/>
          </w:tcPr>
          <w:p w14:paraId="6F0A3879" w14:textId="4411FF6C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การสร้างส่วนต่อประสานกราฟิกกับผู้ใช้                              </w:t>
            </w:r>
          </w:p>
        </w:tc>
        <w:tc>
          <w:tcPr>
            <w:tcW w:w="1080" w:type="dxa"/>
          </w:tcPr>
          <w:p w14:paraId="76256BD8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4A74145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1549DAE2" w14:textId="77777777" w:rsidTr="00506795">
        <w:tc>
          <w:tcPr>
            <w:tcW w:w="1843" w:type="dxa"/>
            <w:vMerge w:val="restart"/>
          </w:tcPr>
          <w:p w14:paraId="24F72BB8" w14:textId="1CAC0176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3 การประมวลผลข้อมูล                                                         </w:t>
            </w:r>
          </w:p>
        </w:tc>
        <w:tc>
          <w:tcPr>
            <w:tcW w:w="1105" w:type="dxa"/>
            <w:vAlign w:val="center"/>
          </w:tcPr>
          <w:p w14:paraId="3954F6A1" w14:textId="755649E6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5604" w:type="dxa"/>
            <w:vAlign w:val="center"/>
          </w:tcPr>
          <w:p w14:paraId="0B864E97" w14:textId="4B4691E9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ข้อมูลที่ดีและการนำข้อมูลมาใช้ในการแก้ไขปัญหา                  </w:t>
            </w:r>
          </w:p>
        </w:tc>
        <w:tc>
          <w:tcPr>
            <w:tcW w:w="1080" w:type="dxa"/>
          </w:tcPr>
          <w:p w14:paraId="3A81B100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C70250B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6034B231" w14:textId="77777777" w:rsidTr="00506795">
        <w:tc>
          <w:tcPr>
            <w:tcW w:w="1843" w:type="dxa"/>
            <w:vMerge/>
          </w:tcPr>
          <w:p w14:paraId="1C277FE4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32620E7E" w14:textId="530CAC58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5604" w:type="dxa"/>
            <w:vAlign w:val="center"/>
          </w:tcPr>
          <w:p w14:paraId="76D2C83E" w14:textId="16E5E63F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การสร้างเครื่องมือรวบรวมข้อมูล                                       </w:t>
            </w:r>
          </w:p>
        </w:tc>
        <w:tc>
          <w:tcPr>
            <w:tcW w:w="1080" w:type="dxa"/>
          </w:tcPr>
          <w:p w14:paraId="0F58F5E0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62DD55E2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5BC0380A" w14:textId="77777777" w:rsidTr="00506795">
        <w:tc>
          <w:tcPr>
            <w:tcW w:w="1843" w:type="dxa"/>
            <w:vMerge/>
          </w:tcPr>
          <w:p w14:paraId="54BFC74C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5C4D877A" w14:textId="34988B5D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5604" w:type="dxa"/>
            <w:vAlign w:val="center"/>
          </w:tcPr>
          <w:p w14:paraId="25532E23" w14:textId="04CFAF13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การประมวลผลและนำเสนอข้อมูล                                     </w:t>
            </w:r>
          </w:p>
        </w:tc>
        <w:tc>
          <w:tcPr>
            <w:tcW w:w="1080" w:type="dxa"/>
          </w:tcPr>
          <w:p w14:paraId="031DADE4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4A4A7A5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2FDEF317" w14:textId="77777777" w:rsidTr="00506795">
        <w:tc>
          <w:tcPr>
            <w:tcW w:w="1843" w:type="dxa"/>
            <w:vMerge w:val="restart"/>
          </w:tcPr>
          <w:p w14:paraId="6672F8A2" w14:textId="51195D1C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4 อินเทอร์เน็ตของสรรพสิ่ง                                                      </w:t>
            </w:r>
          </w:p>
        </w:tc>
        <w:tc>
          <w:tcPr>
            <w:tcW w:w="1105" w:type="dxa"/>
            <w:vAlign w:val="center"/>
          </w:tcPr>
          <w:p w14:paraId="63B93EC2" w14:textId="0C761B2C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5604" w:type="dxa"/>
            <w:vAlign w:val="center"/>
          </w:tcPr>
          <w:p w14:paraId="54A9857F" w14:textId="515B91DC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องค์ประกอบของไอโอที                                                  </w:t>
            </w:r>
          </w:p>
        </w:tc>
        <w:tc>
          <w:tcPr>
            <w:tcW w:w="1080" w:type="dxa"/>
          </w:tcPr>
          <w:p w14:paraId="06733DFE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0E1DFF7C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520BC4C3" w14:textId="77777777" w:rsidTr="00506795">
        <w:tc>
          <w:tcPr>
            <w:tcW w:w="1843" w:type="dxa"/>
            <w:vMerge/>
          </w:tcPr>
          <w:p w14:paraId="2BC2B7EF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681712A1" w14:textId="6E90CB2A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5604" w:type="dxa"/>
            <w:vAlign w:val="center"/>
          </w:tcPr>
          <w:p w14:paraId="58329D47" w14:textId="30C157BD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ระบบรดน้ำต้นไม้อัตโนมัติไอโอที ด้วย </w:t>
            </w:r>
            <w:proofErr w:type="spellStart"/>
            <w:r w:rsidRPr="00506795">
              <w:rPr>
                <w:rFonts w:ascii="TH SarabunPSK" w:hAnsi="TH SarabunPSK" w:cs="TH SarabunPSK"/>
                <w:sz w:val="32"/>
                <w:szCs w:val="32"/>
              </w:rPr>
              <w:t>kidbright</w:t>
            </w:r>
            <w:proofErr w:type="spellEnd"/>
            <w:r w:rsidRPr="00506795"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</w:p>
        </w:tc>
        <w:tc>
          <w:tcPr>
            <w:tcW w:w="1080" w:type="dxa"/>
          </w:tcPr>
          <w:p w14:paraId="28C89120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3174346B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3E8DEB68" w14:textId="77777777" w:rsidTr="00506795">
        <w:tc>
          <w:tcPr>
            <w:tcW w:w="1843" w:type="dxa"/>
            <w:vMerge w:val="restart"/>
          </w:tcPr>
          <w:p w14:paraId="04DFCC02" w14:textId="75A85773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5 การใช้เทคโนโลยีสารสนเทศอย่างรู้เท่าทัน                                  </w:t>
            </w:r>
          </w:p>
        </w:tc>
        <w:tc>
          <w:tcPr>
            <w:tcW w:w="1105" w:type="dxa"/>
            <w:vAlign w:val="center"/>
          </w:tcPr>
          <w:p w14:paraId="18A21456" w14:textId="780ACB9C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5604" w:type="dxa"/>
            <w:vAlign w:val="center"/>
          </w:tcPr>
          <w:p w14:paraId="1CF2F625" w14:textId="0E908E19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ข้อมูลที่น่าเชื่อถือ                                                         </w:t>
            </w:r>
          </w:p>
        </w:tc>
        <w:tc>
          <w:tcPr>
            <w:tcW w:w="1080" w:type="dxa"/>
          </w:tcPr>
          <w:p w14:paraId="2FD9A72F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4BEF8353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44893929" w14:textId="77777777" w:rsidTr="00506795">
        <w:tc>
          <w:tcPr>
            <w:tcW w:w="1843" w:type="dxa"/>
            <w:vMerge/>
          </w:tcPr>
          <w:p w14:paraId="2EB6B685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3284E88E" w14:textId="09A1D5D9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5604" w:type="dxa"/>
            <w:vAlign w:val="center"/>
          </w:tcPr>
          <w:p w14:paraId="2FDA5A11" w14:textId="18F820E6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กฎหมายและลิขสิทธิ์                                                     </w:t>
            </w:r>
          </w:p>
        </w:tc>
        <w:tc>
          <w:tcPr>
            <w:tcW w:w="1080" w:type="dxa"/>
          </w:tcPr>
          <w:p w14:paraId="66BE06C7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231700DF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15F63168" w14:textId="77777777" w:rsidTr="00506795">
        <w:tc>
          <w:tcPr>
            <w:tcW w:w="1843" w:type="dxa"/>
            <w:vMerge/>
          </w:tcPr>
          <w:p w14:paraId="61C8C970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Align w:val="center"/>
          </w:tcPr>
          <w:p w14:paraId="6EE4B948" w14:textId="2829C639" w:rsidR="00506795" w:rsidRPr="00506795" w:rsidRDefault="00506795" w:rsidP="00506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5604" w:type="dxa"/>
            <w:vAlign w:val="center"/>
          </w:tcPr>
          <w:p w14:paraId="57A4F910" w14:textId="2B1CB345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สรุปการใช้เทคโนโลยีสารสนเทศอย่างรู้เท่าทัน                        </w:t>
            </w:r>
          </w:p>
        </w:tc>
        <w:tc>
          <w:tcPr>
            <w:tcW w:w="1080" w:type="dxa"/>
          </w:tcPr>
          <w:p w14:paraId="6EF3C908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1974192A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6795" w:rsidRPr="00506795" w14:paraId="11DAE576" w14:textId="77777777" w:rsidTr="00506795">
        <w:tc>
          <w:tcPr>
            <w:tcW w:w="2948" w:type="dxa"/>
            <w:gridSpan w:val="2"/>
          </w:tcPr>
          <w:p w14:paraId="34636077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04" w:type="dxa"/>
          </w:tcPr>
          <w:p w14:paraId="637876DE" w14:textId="52C94CAE" w:rsidR="00506795" w:rsidRPr="00506795" w:rsidRDefault="00506795" w:rsidP="0050679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795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1F7500FC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14:paraId="66B39152" w14:textId="77777777" w:rsidR="00506795" w:rsidRPr="00506795" w:rsidRDefault="00506795" w:rsidP="005067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570263" w14:textId="11B14127" w:rsidR="00E26530" w:rsidRPr="00506795" w:rsidRDefault="00E26530" w:rsidP="00506795">
      <w:pPr>
        <w:rPr>
          <w:rFonts w:ascii="TH SarabunPSK" w:hAnsi="TH SarabunPSK" w:cs="TH SarabunPSK"/>
          <w:sz w:val="32"/>
          <w:szCs w:val="32"/>
        </w:rPr>
      </w:pPr>
    </w:p>
    <w:sectPr w:rsidR="00E26530" w:rsidRPr="00506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30"/>
    <w:rsid w:val="00184311"/>
    <w:rsid w:val="001C0B13"/>
    <w:rsid w:val="001D4EB4"/>
    <w:rsid w:val="0044636B"/>
    <w:rsid w:val="00506795"/>
    <w:rsid w:val="00511C3B"/>
    <w:rsid w:val="00607597"/>
    <w:rsid w:val="009F5EF1"/>
    <w:rsid w:val="00CD3D6F"/>
    <w:rsid w:val="00DF6D0F"/>
    <w:rsid w:val="00E26530"/>
    <w:rsid w:val="00E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CB3B"/>
  <w15:chartTrackingRefBased/>
  <w15:docId w15:val="{9708D7AD-0C00-430A-BB75-19E648BF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530"/>
  </w:style>
  <w:style w:type="paragraph" w:styleId="1">
    <w:name w:val="heading 1"/>
    <w:basedOn w:val="a"/>
    <w:next w:val="a"/>
    <w:link w:val="10"/>
    <w:uiPriority w:val="9"/>
    <w:qFormat/>
    <w:rsid w:val="00E26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6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6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6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6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6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6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6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6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6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53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6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6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6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6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6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265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wuttichai manram</dc:creator>
  <cp:keywords/>
  <dc:description/>
  <cp:lastModifiedBy>wuttichai manram</cp:lastModifiedBy>
  <cp:revision>5</cp:revision>
  <dcterms:created xsi:type="dcterms:W3CDTF">2025-10-17T03:58:00Z</dcterms:created>
  <dcterms:modified xsi:type="dcterms:W3CDTF">2025-10-26T17:04:00Z</dcterms:modified>
</cp:coreProperties>
</file>