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BDFC" w14:textId="09A1A5F6" w:rsidR="0007322C" w:rsidRDefault="0007322C" w:rsidP="0007322C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E69487" wp14:editId="4C8E313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42975" cy="971550"/>
            <wp:effectExtent l="0" t="0" r="9525" b="0"/>
            <wp:wrapSquare wrapText="bothSides"/>
            <wp:docPr id="18770798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13634" w14:textId="77777777" w:rsidR="0007322C" w:rsidRDefault="0007322C" w:rsidP="0007322C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D393D13" w14:textId="77777777" w:rsidR="0007322C" w:rsidRDefault="0007322C" w:rsidP="0007322C">
      <w:pPr>
        <w:rPr>
          <w:rFonts w:ascii="Arial" w:eastAsia="Arial" w:hAnsi="Arial" w:cs="Arial"/>
          <w:color w:val="000000"/>
          <w:sz w:val="24"/>
          <w:szCs w:val="24"/>
        </w:rPr>
      </w:pPr>
    </w:p>
    <w:p w14:paraId="67E8CB54" w14:textId="77777777" w:rsidR="0007322C" w:rsidRDefault="0007322C" w:rsidP="0007322C">
      <w:pPr>
        <w:ind w:left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</w:t>
      </w:r>
    </w:p>
    <w:p w14:paraId="68CD5604" w14:textId="77777777" w:rsidR="0007322C" w:rsidRDefault="0007322C" w:rsidP="0007322C">
      <w:pPr>
        <w:ind w:left="3600"/>
        <w:rPr>
          <w:rFonts w:ascii="Arial" w:eastAsia="Arial" w:hAnsi="Arial" w:cs="Arial"/>
          <w:sz w:val="24"/>
          <w:szCs w:val="24"/>
        </w:rPr>
      </w:pPr>
    </w:p>
    <w:p w14:paraId="2869C500" w14:textId="77777777" w:rsidR="0007322C" w:rsidRPr="0007322C" w:rsidRDefault="0007322C" w:rsidP="0007322C">
      <w:pPr>
        <w:ind w:left="3600"/>
        <w:rPr>
          <w:rFonts w:ascii="TH SarabunIT๙" w:eastAsia="Arial" w:hAnsi="TH SarabunIT๙" w:cs="TH SarabunIT๙"/>
          <w:sz w:val="32"/>
          <w:szCs w:val="32"/>
        </w:rPr>
      </w:pPr>
    </w:p>
    <w:p w14:paraId="7CB759E7" w14:textId="32B95B32" w:rsidR="0007322C" w:rsidRPr="007067C1" w:rsidRDefault="009C601B" w:rsidP="009C601B">
      <w:pPr>
        <w:ind w:left="3600"/>
        <w:rPr>
          <w:rFonts w:ascii="TH SarabunIT๙" w:eastAsia="Arial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</w:rPr>
        <w:t xml:space="preserve">       </w:t>
      </w:r>
      <w:r w:rsidR="0007322C" w:rsidRPr="007067C1">
        <w:rPr>
          <w:rFonts w:ascii="TH SarabunIT๙" w:eastAsia="Arial" w:hAnsi="TH SarabunIT๙" w:cs="TH SarabunIT๙"/>
          <w:b/>
          <w:bCs/>
          <w:sz w:val="32"/>
          <w:szCs w:val="32"/>
        </w:rPr>
        <w:t>Certificate</w:t>
      </w:r>
    </w:p>
    <w:p w14:paraId="73DF2CA9" w14:textId="77777777" w:rsidR="0007322C" w:rsidRPr="00696450" w:rsidRDefault="0007322C" w:rsidP="0007322C">
      <w:pPr>
        <w:rPr>
          <w:rFonts w:ascii="TH SarabunPSK" w:eastAsia="Arial" w:hAnsi="TH SarabunPSK" w:cs="TH SarabunPSK"/>
          <w:sz w:val="32"/>
          <w:szCs w:val="32"/>
        </w:rPr>
      </w:pPr>
    </w:p>
    <w:p w14:paraId="0FE5B370" w14:textId="77777777" w:rsidR="003411E2" w:rsidRDefault="0007322C" w:rsidP="003411E2">
      <w:pPr>
        <w:ind w:right="-710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696450">
        <w:rPr>
          <w:rFonts w:ascii="TH SarabunPSK" w:eastAsia="Arial" w:hAnsi="TH SarabunPSK" w:cs="TH SarabunPSK"/>
          <w:color w:val="000000"/>
          <w:sz w:val="32"/>
          <w:szCs w:val="32"/>
        </w:rPr>
        <w:t>No.</w:t>
      </w:r>
      <w:r w:rsidR="007067C1"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ab/>
      </w:r>
      <w:r w:rsidR="007067C1"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ab/>
      </w:r>
      <w:r w:rsidR="007067C1"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ab/>
      </w:r>
      <w:r w:rsidR="007067C1"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ab/>
      </w:r>
      <w:r w:rsidR="007067C1"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ab/>
      </w:r>
      <w:r w:rsidR="007067C1"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ab/>
      </w:r>
      <w:r w:rsidR="007067C1"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ab/>
      </w:r>
      <w:r w:rsidR="007067C1"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ab/>
      </w:r>
      <w:r w:rsidR="007067C1"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ab/>
      </w:r>
      <w:r w:rsidR="007067C1" w:rsidRPr="00696450">
        <w:rPr>
          <w:rFonts w:ascii="TH SarabunPSK" w:eastAsia="Arial" w:hAnsi="TH SarabunPSK" w:cs="TH SarabunPSK"/>
          <w:color w:val="000000"/>
          <w:sz w:val="32"/>
          <w:szCs w:val="32"/>
        </w:rPr>
        <w:t>Buriram Secondary</w:t>
      </w:r>
      <w:r w:rsidR="003411E2"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 xml:space="preserve"> </w:t>
      </w:r>
      <w:r w:rsidR="007067C1" w:rsidRPr="00696450">
        <w:rPr>
          <w:rFonts w:ascii="TH SarabunPSK" w:eastAsia="Arial" w:hAnsi="TH SarabunPSK" w:cs="TH SarabunPSK"/>
          <w:color w:val="000000"/>
          <w:sz w:val="32"/>
          <w:szCs w:val="32"/>
        </w:rPr>
        <w:t xml:space="preserve">Educational </w:t>
      </w:r>
    </w:p>
    <w:p w14:paraId="70021B3B" w14:textId="3D6CBEEF" w:rsidR="00696450" w:rsidRDefault="007067C1" w:rsidP="003411E2">
      <w:pPr>
        <w:ind w:left="6480" w:right="-710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696450">
        <w:rPr>
          <w:rFonts w:ascii="TH SarabunPSK" w:eastAsia="Arial" w:hAnsi="TH SarabunPSK" w:cs="TH SarabunPSK"/>
          <w:color w:val="000000"/>
          <w:sz w:val="32"/>
          <w:szCs w:val="32"/>
        </w:rPr>
        <w:t>Service Area</w:t>
      </w:r>
      <w:r w:rsidR="00696450">
        <w:rPr>
          <w:rFonts w:ascii="TH SarabunPSK" w:eastAsia="Arial" w:hAnsi="TH SarabunPSK" w:cs="TH SarabunPSK" w:hint="cs"/>
          <w:color w:val="000000"/>
          <w:sz w:val="32"/>
          <w:szCs w:val="32"/>
          <w:cs/>
        </w:rPr>
        <w:t xml:space="preserve"> </w:t>
      </w:r>
      <w:r w:rsidRPr="00696450">
        <w:rPr>
          <w:rFonts w:ascii="TH SarabunPSK" w:eastAsia="Arial" w:hAnsi="TH SarabunPSK" w:cs="TH SarabunPSK"/>
          <w:color w:val="000000"/>
          <w:sz w:val="32"/>
          <w:szCs w:val="32"/>
        </w:rPr>
        <w:t>Office</w:t>
      </w:r>
      <w:r w:rsidR="00696450"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 xml:space="preserve"> </w:t>
      </w:r>
    </w:p>
    <w:p w14:paraId="759D124D" w14:textId="77777777" w:rsidR="003411E2" w:rsidRDefault="00696450" w:rsidP="00696450">
      <w:pPr>
        <w:ind w:left="6480" w:right="-426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 xml:space="preserve">15 </w:t>
      </w:r>
      <w:r w:rsidRPr="00696450">
        <w:rPr>
          <w:rFonts w:ascii="TH SarabunPSK" w:eastAsia="Arial" w:hAnsi="TH SarabunPSK" w:cs="TH SarabunPSK"/>
          <w:color w:val="000000"/>
          <w:sz w:val="32"/>
          <w:szCs w:val="32"/>
        </w:rPr>
        <w:t xml:space="preserve">Niwat Road, Nai Mueang </w:t>
      </w:r>
    </w:p>
    <w:p w14:paraId="57C2B2F8" w14:textId="3CDD3084" w:rsidR="007067C1" w:rsidRPr="009B3B2C" w:rsidRDefault="00696450" w:rsidP="009B3B2C">
      <w:pPr>
        <w:ind w:left="6480" w:right="-426"/>
        <w:rPr>
          <w:rFonts w:ascii="TH SarabunPSK" w:eastAsia="Arial" w:hAnsi="TH SarabunPSK" w:cs="TH SarabunPSK"/>
          <w:color w:val="000000"/>
          <w:sz w:val="32"/>
          <w:szCs w:val="32"/>
        </w:rPr>
      </w:pPr>
      <w:r w:rsidRPr="00696450">
        <w:rPr>
          <w:rFonts w:ascii="TH SarabunPSK" w:eastAsia="Arial" w:hAnsi="TH SarabunPSK" w:cs="TH SarabunPSK"/>
          <w:color w:val="000000"/>
          <w:sz w:val="32"/>
          <w:szCs w:val="32"/>
        </w:rPr>
        <w:t>Sub</w:t>
      </w:r>
      <w:r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>-</w:t>
      </w:r>
      <w:r w:rsidRPr="00696450">
        <w:rPr>
          <w:rFonts w:ascii="TH SarabunPSK" w:eastAsia="Arial" w:hAnsi="TH SarabunPSK" w:cs="TH SarabunPSK"/>
          <w:color w:val="000000"/>
          <w:sz w:val="32"/>
          <w:szCs w:val="32"/>
        </w:rPr>
        <w:t xml:space="preserve">district, Mueang Buriram District Buriram Province, </w:t>
      </w:r>
      <w:r w:rsidRPr="00696450">
        <w:rPr>
          <w:rFonts w:ascii="TH SarabunPSK" w:eastAsia="Arial" w:hAnsi="TH SarabunPSK" w:cs="TH SarabunPSK"/>
          <w:color w:val="000000"/>
          <w:sz w:val="32"/>
          <w:szCs w:val="32"/>
          <w:cs/>
        </w:rPr>
        <w:t>31000</w:t>
      </w:r>
    </w:p>
    <w:p w14:paraId="5ED5BBCF" w14:textId="77777777" w:rsidR="007067C1" w:rsidRPr="00696450" w:rsidRDefault="007067C1" w:rsidP="007067C1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6D11AF2" w14:textId="22A1D63C" w:rsidR="007067C1" w:rsidRPr="003411E2" w:rsidRDefault="003411E2" w:rsidP="009B3B2C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411E2">
        <w:rPr>
          <w:rFonts w:ascii="TH SarabunPSK" w:hAnsi="TH SarabunPSK" w:cs="TH SarabunPSK"/>
          <w:sz w:val="32"/>
          <w:szCs w:val="32"/>
        </w:rPr>
        <w:t xml:space="preserve">This is </w:t>
      </w:r>
      <w:proofErr w:type="gramStart"/>
      <w:r w:rsidRPr="003411E2">
        <w:rPr>
          <w:rFonts w:ascii="TH SarabunPSK" w:hAnsi="TH SarabunPSK" w:cs="TH SarabunPSK"/>
          <w:sz w:val="32"/>
          <w:szCs w:val="32"/>
        </w:rPr>
        <w:t>certify</w:t>
      </w:r>
      <w:proofErr w:type="gramEnd"/>
      <w:r w:rsidRPr="003411E2">
        <w:rPr>
          <w:rFonts w:ascii="TH SarabunPSK" w:hAnsi="TH SarabunPSK" w:cs="TH SarabunPSK"/>
          <w:sz w:val="32"/>
          <w:szCs w:val="32"/>
        </w:rPr>
        <w:t xml:space="preserve"> that </w:t>
      </w:r>
      <w:r w:rsidRPr="007067C1">
        <w:rPr>
          <w:rFonts w:ascii="TH SarabunIT๙" w:hAnsi="TH SarabunIT๙" w:cs="TH SarabunIT๙"/>
          <w:sz w:val="32"/>
          <w:szCs w:val="32"/>
        </w:rPr>
        <w:t>DongPhlong Pittayakhom School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411E2">
        <w:rPr>
          <w:rFonts w:ascii="TH SarabunPSK" w:hAnsi="TH SarabunPSK" w:cs="TH SarabunPSK"/>
          <w:sz w:val="32"/>
          <w:szCs w:val="32"/>
        </w:rPr>
        <w:t>has been a public school which is offering students Mathayom 1 to Mathayom 6 (ages 13 to 18 years)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1E2">
        <w:rPr>
          <w:rFonts w:ascii="TH SarabunPSK" w:hAnsi="TH SarabunPSK" w:cs="TH SarabunPSK"/>
          <w:sz w:val="32"/>
          <w:szCs w:val="32"/>
        </w:rPr>
        <w:t>under the</w:t>
      </w:r>
      <w:r w:rsidRPr="0034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1E2">
        <w:rPr>
          <w:rFonts w:ascii="TH SarabunPSK" w:hAnsi="TH SarabunPSK" w:cs="TH SarabunPSK"/>
          <w:sz w:val="32"/>
          <w:szCs w:val="32"/>
        </w:rPr>
        <w:t>Buriram Secondary Educational Service Area Office, Office of the Basic Education Commission, the Ministry of Education. The school is located on 128 Village No. 2, Dong Phlong Sub</w:t>
      </w:r>
      <w:r>
        <w:rPr>
          <w:rFonts w:ascii="TH SarabunPSK" w:hAnsi="TH SarabunPSK" w:cs="TH SarabunPSK"/>
          <w:sz w:val="32"/>
          <w:szCs w:val="32"/>
        </w:rPr>
        <w:t>-</w:t>
      </w:r>
      <w:r w:rsidRPr="003411E2">
        <w:rPr>
          <w:rFonts w:ascii="TH SarabunPSK" w:hAnsi="TH SarabunPSK" w:cs="TH SarabunPSK"/>
          <w:sz w:val="32"/>
          <w:szCs w:val="32"/>
        </w:rPr>
        <w:t>district,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1E2">
        <w:rPr>
          <w:rFonts w:ascii="TH SarabunPSK" w:hAnsi="TH SarabunPSK" w:cs="TH SarabunPSK"/>
          <w:sz w:val="32"/>
          <w:szCs w:val="32"/>
        </w:rPr>
        <w:t>Khaen Dong District, Buriram Province</w:t>
      </w:r>
      <w:r>
        <w:rPr>
          <w:rFonts w:ascii="TH SarabunPSK" w:hAnsi="TH SarabunPSK" w:cs="TH SarabunPSK"/>
          <w:sz w:val="32"/>
          <w:szCs w:val="32"/>
        </w:rPr>
        <w:t>,</w:t>
      </w:r>
      <w:r w:rsidRPr="003411E2">
        <w:rPr>
          <w:rFonts w:ascii="TH SarabunPSK" w:hAnsi="TH SarabunPSK" w:cs="TH SarabunPSK"/>
          <w:sz w:val="32"/>
          <w:szCs w:val="32"/>
        </w:rPr>
        <w:t xml:space="preserve"> 31150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Thailand</w:t>
      </w:r>
      <w:r w:rsidRPr="003411E2">
        <w:rPr>
          <w:rFonts w:ascii="TH SarabunPSK" w:hAnsi="TH SarabunPSK" w:cs="TH SarabunPSK"/>
          <w:sz w:val="32"/>
          <w:szCs w:val="32"/>
        </w:rPr>
        <w:t>.</w:t>
      </w:r>
    </w:p>
    <w:p w14:paraId="27808759" w14:textId="77777777" w:rsidR="007067C1" w:rsidRPr="00696450" w:rsidRDefault="007067C1" w:rsidP="007067C1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99ABF2B" w14:textId="04165686" w:rsidR="009C601B" w:rsidRPr="00696450" w:rsidRDefault="009C601B" w:rsidP="007067C1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696450">
        <w:rPr>
          <w:rFonts w:ascii="TH SarabunPSK" w:hAnsi="TH SarabunPSK" w:cs="TH SarabunPSK"/>
          <w:sz w:val="32"/>
          <w:szCs w:val="32"/>
        </w:rPr>
        <w:t>Issue on 3</w:t>
      </w:r>
      <w:r w:rsidR="003411E2">
        <w:rPr>
          <w:rFonts w:ascii="TH SarabunPSK" w:hAnsi="TH SarabunPSK" w:cs="TH SarabunPSK"/>
          <w:sz w:val="32"/>
          <w:szCs w:val="32"/>
        </w:rPr>
        <w:t>1</w:t>
      </w:r>
      <w:r w:rsidR="007067C1" w:rsidRPr="00696450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696450">
        <w:rPr>
          <w:rFonts w:ascii="TH SarabunPSK" w:hAnsi="TH SarabunPSK" w:cs="TH SarabunPSK"/>
          <w:sz w:val="32"/>
          <w:szCs w:val="32"/>
        </w:rPr>
        <w:t xml:space="preserve"> May, 2024</w:t>
      </w:r>
    </w:p>
    <w:p w14:paraId="0A56C750" w14:textId="77777777" w:rsidR="007067C1" w:rsidRPr="00696450" w:rsidRDefault="007067C1" w:rsidP="007067C1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47A97FD" w14:textId="77777777" w:rsidR="007067C1" w:rsidRPr="00696450" w:rsidRDefault="007067C1" w:rsidP="007067C1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211B6E5" w14:textId="77777777" w:rsidR="007067C1" w:rsidRPr="00696450" w:rsidRDefault="007067C1" w:rsidP="007067C1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6AE796E" w14:textId="7388D93F" w:rsidR="007067C1" w:rsidRPr="00696450" w:rsidRDefault="007067C1" w:rsidP="007067C1">
      <w:pPr>
        <w:ind w:left="72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696450">
        <w:rPr>
          <w:rFonts w:ascii="TH SarabunPSK" w:hAnsi="TH SarabunPSK" w:cs="TH SarabunPSK"/>
          <w:sz w:val="32"/>
          <w:szCs w:val="32"/>
          <w:cs/>
        </w:rPr>
        <w:t>(</w:t>
      </w:r>
      <w:r w:rsidR="003411E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621C92">
        <w:rPr>
          <w:rFonts w:ascii="TH SarabunPSK" w:hAnsi="TH SarabunPSK" w:cs="TH SarabunPSK" w:hint="cs"/>
          <w:sz w:val="32"/>
          <w:szCs w:val="32"/>
          <w:cs/>
        </w:rPr>
        <w:t>...</w:t>
      </w:r>
      <w:r w:rsidR="003411E2">
        <w:rPr>
          <w:rFonts w:ascii="TH SarabunPSK" w:hAnsi="TH SarabunPSK" w:cs="TH SarabunPSK"/>
          <w:sz w:val="32"/>
          <w:szCs w:val="32"/>
        </w:rPr>
        <w:t>.</w:t>
      </w:r>
      <w:r w:rsidRPr="00696450">
        <w:rPr>
          <w:rFonts w:ascii="TH SarabunPSK" w:hAnsi="TH SarabunPSK" w:cs="TH SarabunPSK"/>
          <w:sz w:val="32"/>
          <w:szCs w:val="32"/>
          <w:cs/>
        </w:rPr>
        <w:t>)</w:t>
      </w:r>
    </w:p>
    <w:p w14:paraId="41D65990" w14:textId="12E78A26" w:rsidR="007067C1" w:rsidRDefault="007067C1" w:rsidP="009C601B">
      <w:pPr>
        <w:jc w:val="center"/>
        <w:rPr>
          <w:rFonts w:ascii="TH SarabunPSK" w:hAnsi="TH SarabunPSK" w:cs="TH SarabunPSK"/>
          <w:sz w:val="32"/>
          <w:szCs w:val="32"/>
        </w:rPr>
      </w:pPr>
      <w:r w:rsidRPr="0069645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696450">
        <w:rPr>
          <w:rFonts w:ascii="TH SarabunPSK" w:hAnsi="TH SarabunPSK" w:cs="TH SarabunPSK"/>
          <w:sz w:val="32"/>
          <w:szCs w:val="32"/>
        </w:rPr>
        <w:t>Director</w:t>
      </w:r>
      <w:r w:rsidR="003411E2" w:rsidRPr="003411E2">
        <w:t xml:space="preserve"> </w:t>
      </w:r>
      <w:r w:rsidR="003411E2" w:rsidRPr="003411E2">
        <w:rPr>
          <w:rFonts w:ascii="TH SarabunPSK" w:hAnsi="TH SarabunPSK" w:cs="TH SarabunPSK"/>
          <w:sz w:val="32"/>
          <w:szCs w:val="32"/>
        </w:rPr>
        <w:t>of the Buriram Secondary Educational Service Area Office</w:t>
      </w:r>
      <w:r w:rsidRPr="00696450">
        <w:rPr>
          <w:rFonts w:ascii="TH SarabunPSK" w:hAnsi="TH SarabunPSK" w:cs="TH SarabunPSK"/>
          <w:sz w:val="32"/>
          <w:szCs w:val="32"/>
        </w:rPr>
        <w:t xml:space="preserve"> </w:t>
      </w:r>
    </w:p>
    <w:p w14:paraId="6BE75603" w14:textId="77777777" w:rsidR="003411E2" w:rsidRDefault="003411E2" w:rsidP="009C60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B4FDA72" w14:textId="77777777" w:rsidR="003411E2" w:rsidRDefault="003411E2" w:rsidP="009C601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A57663" w14:textId="77777777" w:rsidR="003411E2" w:rsidRDefault="003411E2" w:rsidP="003411E2">
      <w:pPr>
        <w:rPr>
          <w:rFonts w:ascii="TH SarabunPSK" w:hAnsi="TH SarabunPSK" w:cs="TH SarabunPSK"/>
          <w:sz w:val="32"/>
          <w:szCs w:val="32"/>
        </w:rPr>
      </w:pPr>
    </w:p>
    <w:p w14:paraId="326B5CEA" w14:textId="77777777" w:rsidR="009B3B2C" w:rsidRDefault="009B3B2C" w:rsidP="003411E2">
      <w:pPr>
        <w:rPr>
          <w:rFonts w:ascii="TH SarabunPSK" w:hAnsi="TH SarabunPSK" w:cs="TH SarabunPSK"/>
          <w:sz w:val="32"/>
          <w:szCs w:val="32"/>
        </w:rPr>
      </w:pPr>
    </w:p>
    <w:p w14:paraId="11CB5F93" w14:textId="77777777" w:rsidR="009B3B2C" w:rsidRDefault="009B3B2C" w:rsidP="003411E2">
      <w:pPr>
        <w:rPr>
          <w:rFonts w:ascii="TH SarabunPSK" w:hAnsi="TH SarabunPSK" w:cs="TH SarabunPSK"/>
          <w:sz w:val="32"/>
          <w:szCs w:val="32"/>
        </w:rPr>
      </w:pPr>
    </w:p>
    <w:p w14:paraId="1AE2CB81" w14:textId="77777777" w:rsidR="00621C92" w:rsidRDefault="00621C92" w:rsidP="003411E2">
      <w:pPr>
        <w:rPr>
          <w:rFonts w:ascii="TH SarabunPSK" w:hAnsi="TH SarabunPSK" w:cs="TH SarabunPSK"/>
          <w:sz w:val="32"/>
          <w:szCs w:val="32"/>
        </w:rPr>
      </w:pPr>
    </w:p>
    <w:p w14:paraId="0A1DC02B" w14:textId="7A98EC69" w:rsidR="00CA3147" w:rsidRPr="00CA3147" w:rsidRDefault="00CA3147" w:rsidP="00CA3147">
      <w:pPr>
        <w:tabs>
          <w:tab w:val="left" w:pos="3870"/>
          <w:tab w:val="left" w:pos="5760"/>
        </w:tabs>
        <w:rPr>
          <w:rFonts w:ascii="TH SarabunPSK" w:eastAsia="Arial" w:hAnsi="TH SarabunPSK" w:cs="TH SarabunPSK"/>
          <w:color w:val="000000"/>
          <w:sz w:val="32"/>
          <w:szCs w:val="32"/>
          <w:cs/>
        </w:rPr>
      </w:pPr>
      <w:r w:rsidRPr="00621C92">
        <w:rPr>
          <w:rFonts w:ascii="TH SarabunPSK" w:eastAsia="Arial" w:hAnsi="TH SarabunPSK" w:cs="TH SarabunPSK"/>
          <w:color w:val="000000"/>
          <w:sz w:val="32"/>
          <w:szCs w:val="32"/>
        </w:rPr>
        <w:t>General Administration Department</w:t>
      </w:r>
      <w:r w:rsidRPr="00CA3147">
        <w:rPr>
          <w:rFonts w:ascii="TH SarabunPSK" w:eastAsia="Arial" w:hAnsi="TH SarabunPSK" w:cs="TH SarabunPSK"/>
          <w:color w:val="000000"/>
          <w:sz w:val="32"/>
          <w:szCs w:val="32"/>
        </w:rPr>
        <w:t xml:space="preserve"> </w:t>
      </w:r>
    </w:p>
    <w:p w14:paraId="4A5FC16D" w14:textId="33C83F68" w:rsidR="003411E2" w:rsidRPr="003411E2" w:rsidRDefault="003411E2" w:rsidP="003411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Phone </w:t>
      </w:r>
      <w:r w:rsidR="00621C92">
        <w:rPr>
          <w:rFonts w:ascii="TH SarabunPSK" w:hAnsi="TH SarabunPSK" w:cs="TH SarabunPSK" w:hint="cs"/>
          <w:sz w:val="32"/>
          <w:szCs w:val="32"/>
          <w:cs/>
        </w:rPr>
        <w:t>044-110202</w:t>
      </w:r>
    </w:p>
    <w:p w14:paraId="5281E173" w14:textId="57B867D8" w:rsidR="007067C1" w:rsidRPr="0007322C" w:rsidRDefault="007067C1" w:rsidP="007067C1">
      <w:pPr>
        <w:rPr>
          <w:rFonts w:ascii="TH SarabunIT๙" w:hAnsi="TH SarabunIT๙" w:cs="TH SarabunIT๙"/>
          <w:sz w:val="32"/>
          <w:szCs w:val="32"/>
        </w:rPr>
      </w:pPr>
    </w:p>
    <w:sectPr w:rsidR="007067C1" w:rsidRPr="0007322C" w:rsidSect="00696450"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2C"/>
    <w:rsid w:val="0007322C"/>
    <w:rsid w:val="00245B3F"/>
    <w:rsid w:val="00253BA6"/>
    <w:rsid w:val="003411E2"/>
    <w:rsid w:val="005B70D7"/>
    <w:rsid w:val="00621C92"/>
    <w:rsid w:val="00696450"/>
    <w:rsid w:val="007067C1"/>
    <w:rsid w:val="007A66CE"/>
    <w:rsid w:val="008016C6"/>
    <w:rsid w:val="009222B5"/>
    <w:rsid w:val="009B3B2C"/>
    <w:rsid w:val="009C601B"/>
    <w:rsid w:val="00B8358E"/>
    <w:rsid w:val="00CA3147"/>
    <w:rsid w:val="00DB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A874"/>
  <w15:chartTrackingRefBased/>
  <w15:docId w15:val="{E319E4B6-AAE0-4C66-8060-6248562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22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วุฒิชัย แม้นรัมย์</cp:lastModifiedBy>
  <cp:revision>7</cp:revision>
  <cp:lastPrinted>2024-05-30T07:51:00Z</cp:lastPrinted>
  <dcterms:created xsi:type="dcterms:W3CDTF">2024-05-30T06:22:00Z</dcterms:created>
  <dcterms:modified xsi:type="dcterms:W3CDTF">2024-09-02T15:57:00Z</dcterms:modified>
</cp:coreProperties>
</file>